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2C" w:rsidRPr="006E7905" w:rsidRDefault="00A2342C" w:rsidP="001A18F4">
      <w:pPr>
        <w:spacing w:beforeLines="50" w:before="180" w:afterLines="50" w:after="180"/>
        <w:jc w:val="center"/>
        <w:rPr>
          <w:b/>
          <w:sz w:val="28"/>
          <w:szCs w:val="28"/>
        </w:rPr>
      </w:pPr>
      <w:bookmarkStart w:id="0" w:name="_GoBack"/>
      <w:bookmarkEnd w:id="0"/>
      <w:r w:rsidRPr="006E7905">
        <w:rPr>
          <w:b/>
          <w:sz w:val="28"/>
          <w:szCs w:val="28"/>
        </w:rPr>
        <w:t xml:space="preserve">Chapter 2 </w:t>
      </w:r>
      <w:r w:rsidRPr="006E7905">
        <w:rPr>
          <w:b/>
          <w:sz w:val="28"/>
          <w:szCs w:val="28"/>
          <w:lang w:eastAsia="zh-TW"/>
        </w:rPr>
        <w:t>E</w:t>
      </w:r>
      <w:r w:rsidRPr="006E7905">
        <w:rPr>
          <w:b/>
          <w:sz w:val="28"/>
          <w:szCs w:val="28"/>
        </w:rPr>
        <w:t xml:space="preserve">nvironmental </w:t>
      </w:r>
      <w:r w:rsidRPr="006E7905">
        <w:rPr>
          <w:b/>
          <w:sz w:val="28"/>
          <w:szCs w:val="28"/>
          <w:lang w:eastAsia="zh-TW"/>
        </w:rPr>
        <w:t>E</w:t>
      </w:r>
      <w:r w:rsidRPr="006E7905">
        <w:rPr>
          <w:b/>
          <w:sz w:val="28"/>
          <w:szCs w:val="28"/>
        </w:rPr>
        <w:t>missions</w:t>
      </w:r>
    </w:p>
    <w:p w:rsidR="00A2342C" w:rsidRPr="006E7905" w:rsidRDefault="00A2342C" w:rsidP="001A18F4">
      <w:pPr>
        <w:spacing w:beforeLines="50" w:before="180" w:afterLines="50" w:after="180"/>
        <w:jc w:val="center"/>
        <w:rPr>
          <w:b/>
          <w:sz w:val="28"/>
          <w:szCs w:val="28"/>
        </w:rPr>
      </w:pPr>
      <w:r w:rsidRPr="006E7905">
        <w:rPr>
          <w:b/>
          <w:sz w:val="28"/>
          <w:szCs w:val="28"/>
        </w:rPr>
        <w:t>Section 1 Air</w:t>
      </w:r>
    </w:p>
    <w:p w:rsidR="00A2342C" w:rsidRPr="006E7905" w:rsidRDefault="00A2342C" w:rsidP="001A18F4">
      <w:pPr>
        <w:spacing w:afterLines="50" w:after="180" w:line="400" w:lineRule="exact"/>
        <w:ind w:firstLine="476"/>
        <w:jc w:val="both"/>
      </w:pPr>
      <w:r w:rsidRPr="006E7905">
        <w:t>Gaseous and particulate matter</w:t>
      </w:r>
      <w:r w:rsidRPr="006E7905">
        <w:rPr>
          <w:lang w:eastAsia="zh-TW"/>
        </w:rPr>
        <w:t>s</w:t>
      </w:r>
      <w:r w:rsidRPr="006E7905">
        <w:t xml:space="preserve"> emitted during the course of production, consumption and accumulation fall into two main categories of pollutants: air pollutants and greenhouse gases. Air pollutants are presented through </w:t>
      </w:r>
      <w:r w:rsidRPr="006E7905">
        <w:rPr>
          <w:lang w:eastAsia="zh-TW"/>
        </w:rPr>
        <w:t xml:space="preserve">accounts </w:t>
      </w:r>
      <w:r w:rsidRPr="006E7905">
        <w:t xml:space="preserve">such as physical flow accounts, emission accounts, quality accounts and degradation accounts. However, greenhouse gas pollutants can currently only be presented through data such as emissions. </w:t>
      </w:r>
    </w:p>
    <w:p w:rsidR="00A2342C" w:rsidRPr="006E7905" w:rsidRDefault="00A2342C" w:rsidP="001A18F4">
      <w:pPr>
        <w:spacing w:beforeLines="50" w:before="180" w:line="400" w:lineRule="exact"/>
        <w:jc w:val="both"/>
        <w:rPr>
          <w:b/>
        </w:rPr>
      </w:pPr>
      <w:r w:rsidRPr="006E7905">
        <w:rPr>
          <w:rFonts w:ascii="新細明體" w:hAnsi="新細明體" w:cs="新細明體" w:hint="eastAsia"/>
          <w:b/>
        </w:rPr>
        <w:t>Ⅰ</w:t>
      </w:r>
      <w:r w:rsidRPr="006E7905">
        <w:rPr>
          <w:b/>
          <w:lang w:eastAsia="zh-TW"/>
        </w:rPr>
        <w:t xml:space="preserve">. </w:t>
      </w:r>
      <w:r w:rsidRPr="006E7905">
        <w:rPr>
          <w:b/>
        </w:rPr>
        <w:t>Physical flow accounts</w:t>
      </w:r>
    </w:p>
    <w:p w:rsidR="00A2342C" w:rsidRPr="006E7905" w:rsidRDefault="00A2342C" w:rsidP="001A18F4">
      <w:pPr>
        <w:spacing w:afterLines="50" w:after="180" w:line="400" w:lineRule="exact"/>
        <w:ind w:firstLine="476"/>
        <w:jc w:val="both"/>
      </w:pPr>
      <w:r w:rsidRPr="006E7905">
        <w:t xml:space="preserve">These accounts present information about various air pollutants being released into the environment. They use supply and use tables to comprehensively compile and show the general conditions of flow from the economy into the environment. </w:t>
      </w:r>
    </w:p>
    <w:p w:rsidR="00A2342C" w:rsidRPr="006E7905" w:rsidRDefault="00A2342C" w:rsidP="001A18F4">
      <w:pPr>
        <w:spacing w:afterLines="50" w:after="180" w:line="400" w:lineRule="exact"/>
        <w:ind w:firstLine="476"/>
        <w:jc w:val="both"/>
      </w:pPr>
      <w:r w:rsidRPr="006E7905">
        <w:t>In terms of the supply side's overall flow</w:t>
      </w:r>
      <w:r w:rsidRPr="006E7905">
        <w:rPr>
          <w:lang w:eastAsia="zh-TW"/>
        </w:rPr>
        <w:t>s</w:t>
      </w:r>
      <w:r w:rsidRPr="006E7905">
        <w:t xml:space="preserve">, </w:t>
      </w:r>
      <w:r w:rsidR="004A4D9E" w:rsidRPr="006E7905">
        <w:t xml:space="preserve">in 2016, </w:t>
      </w:r>
      <w:r w:rsidRPr="006E7905">
        <w:t>the total supply of air pollutant emission</w:t>
      </w:r>
      <w:r w:rsidRPr="006E7905">
        <w:rPr>
          <w:lang w:eastAsia="zh-TW"/>
        </w:rPr>
        <w:t>s</w:t>
      </w:r>
      <w:r w:rsidRPr="006E7905">
        <w:t xml:space="preserve"> reached </w:t>
      </w:r>
      <w:r w:rsidR="00C60DA1" w:rsidRPr="006E7905">
        <w:rPr>
          <w:rFonts w:hint="eastAsia"/>
          <w:lang w:eastAsia="zh-TW"/>
        </w:rPr>
        <w:t>1</w:t>
      </w:r>
      <w:r w:rsidRPr="006E7905">
        <w:rPr>
          <w:lang w:eastAsia="zh-TW"/>
        </w:rPr>
        <w:t>,</w:t>
      </w:r>
      <w:r w:rsidR="00C60DA1" w:rsidRPr="006E7905">
        <w:rPr>
          <w:rFonts w:hint="eastAsia"/>
          <w:lang w:eastAsia="zh-TW"/>
        </w:rPr>
        <w:t>763</w:t>
      </w:r>
      <w:r w:rsidRPr="006E7905">
        <w:t xml:space="preserve"> thousand metric tons. </w:t>
      </w:r>
      <w:r w:rsidRPr="006E7905">
        <w:rPr>
          <w:lang w:eastAsia="zh-TW"/>
        </w:rPr>
        <w:t>E</w:t>
      </w:r>
      <w:r w:rsidRPr="006E7905">
        <w:t xml:space="preserve">missions </w:t>
      </w:r>
      <w:r w:rsidRPr="006E7905">
        <w:rPr>
          <w:lang w:eastAsia="zh-TW"/>
        </w:rPr>
        <w:t>of h</w:t>
      </w:r>
      <w:r w:rsidRPr="006E7905">
        <w:t xml:space="preserve">ouseholds </w:t>
      </w:r>
      <w:r w:rsidRPr="006E7905">
        <w:rPr>
          <w:lang w:eastAsia="zh-TW"/>
        </w:rPr>
        <w:t>took the lead</w:t>
      </w:r>
      <w:r w:rsidRPr="006E7905">
        <w:t xml:space="preserve">, with </w:t>
      </w:r>
      <w:r w:rsidR="00C60DA1" w:rsidRPr="006E7905">
        <w:rPr>
          <w:rFonts w:hint="eastAsia"/>
          <w:lang w:eastAsia="zh-TW"/>
        </w:rPr>
        <w:t>681</w:t>
      </w:r>
      <w:r w:rsidRPr="006E7905">
        <w:t xml:space="preserve"> thousand metric tons, 3</w:t>
      </w:r>
      <w:r w:rsidR="00C60DA1" w:rsidRPr="006E7905">
        <w:rPr>
          <w:rFonts w:hint="eastAsia"/>
          <w:lang w:eastAsia="zh-TW"/>
        </w:rPr>
        <w:t>8.6</w:t>
      </w:r>
      <w:r w:rsidRPr="006E7905">
        <w:t xml:space="preserve">% of the total; this was followed by the manufacturing and the transportation, with </w:t>
      </w:r>
      <w:r w:rsidR="0026435D" w:rsidRPr="006E7905">
        <w:rPr>
          <w:rFonts w:hint="eastAsia"/>
          <w:lang w:eastAsia="zh-TW"/>
        </w:rPr>
        <w:t>370</w:t>
      </w:r>
      <w:r w:rsidRPr="006E7905">
        <w:t xml:space="preserve"> thousand and </w:t>
      </w:r>
      <w:r w:rsidR="0026435D" w:rsidRPr="006E7905">
        <w:rPr>
          <w:rFonts w:hint="eastAsia"/>
          <w:lang w:eastAsia="zh-TW"/>
        </w:rPr>
        <w:t>340</w:t>
      </w:r>
      <w:r w:rsidRPr="006E7905">
        <w:t xml:space="preserve"> thousand metric tons, accounting for 2</w:t>
      </w:r>
      <w:r w:rsidR="0026435D" w:rsidRPr="006E7905">
        <w:rPr>
          <w:rFonts w:hint="eastAsia"/>
          <w:lang w:eastAsia="zh-TW"/>
        </w:rPr>
        <w:t>1.0</w:t>
      </w:r>
      <w:r w:rsidRPr="006E7905">
        <w:t>% and 19.</w:t>
      </w:r>
      <w:r w:rsidR="0026435D" w:rsidRPr="006E7905">
        <w:rPr>
          <w:rFonts w:hint="eastAsia"/>
          <w:lang w:eastAsia="zh-TW"/>
        </w:rPr>
        <w:t>3</w:t>
      </w:r>
      <w:r w:rsidRPr="006E7905">
        <w:t>% of the total, respectively. Breaking it down per pollutant, we find that the emission</w:t>
      </w:r>
      <w:r w:rsidRPr="006E7905">
        <w:rPr>
          <w:lang w:eastAsia="zh-TW"/>
        </w:rPr>
        <w:t>s</w:t>
      </w:r>
      <w:r w:rsidRPr="006E7905">
        <w:t xml:space="preserve"> of </w:t>
      </w:r>
      <w:r w:rsidRPr="006E7905">
        <w:rPr>
          <w:lang w:eastAsia="zh-TW"/>
        </w:rPr>
        <w:t>total s</w:t>
      </w:r>
      <w:r w:rsidRPr="006E7905">
        <w:t xml:space="preserve">uspended </w:t>
      </w:r>
      <w:r w:rsidRPr="006E7905">
        <w:rPr>
          <w:lang w:eastAsia="zh-TW"/>
        </w:rPr>
        <w:t>p</w:t>
      </w:r>
      <w:r w:rsidRPr="006E7905">
        <w:t xml:space="preserve">articulates </w:t>
      </w:r>
      <w:r w:rsidRPr="006E7905">
        <w:rPr>
          <w:lang w:eastAsia="zh-TW"/>
        </w:rPr>
        <w:t xml:space="preserve">were </w:t>
      </w:r>
      <w:r w:rsidRPr="006E7905">
        <w:t>3</w:t>
      </w:r>
      <w:r w:rsidR="0026435D" w:rsidRPr="006E7905">
        <w:rPr>
          <w:rFonts w:hint="eastAsia"/>
          <w:lang w:eastAsia="zh-TW"/>
        </w:rPr>
        <w:t>21</w:t>
      </w:r>
      <w:r w:rsidRPr="006E7905">
        <w:t xml:space="preserve"> thousand metric tons</w:t>
      </w:r>
      <w:r w:rsidRPr="006E7905">
        <w:rPr>
          <w:lang w:eastAsia="zh-TW"/>
        </w:rPr>
        <w:t>;</w:t>
      </w:r>
      <w:r w:rsidRPr="006E7905">
        <w:t xml:space="preserve"> </w:t>
      </w:r>
      <w:r w:rsidRPr="006E7905">
        <w:rPr>
          <w:lang w:eastAsia="zh-TW"/>
        </w:rPr>
        <w:t>h</w:t>
      </w:r>
      <w:r w:rsidRPr="006E7905">
        <w:t>ouseholds, the transportation and the construction were the main contributing sources here.</w:t>
      </w:r>
      <w:r w:rsidRPr="006E7905">
        <w:rPr>
          <w:lang w:eastAsia="zh-TW"/>
        </w:rPr>
        <w:t xml:space="preserve"> S</w:t>
      </w:r>
      <w:r w:rsidRPr="006E7905">
        <w:t xml:space="preserve">ulfur </w:t>
      </w:r>
      <w:r w:rsidRPr="006E7905">
        <w:rPr>
          <w:lang w:eastAsia="zh-TW"/>
        </w:rPr>
        <w:t>o</w:t>
      </w:r>
      <w:r w:rsidRPr="006E7905">
        <w:t>xide</w:t>
      </w:r>
      <w:r w:rsidRPr="006E7905">
        <w:rPr>
          <w:lang w:eastAsia="zh-TW"/>
        </w:rPr>
        <w:t>s</w:t>
      </w:r>
      <w:r w:rsidRPr="006E7905">
        <w:t xml:space="preserve"> emissions were 1</w:t>
      </w:r>
      <w:r w:rsidR="0026435D" w:rsidRPr="006E7905">
        <w:rPr>
          <w:rFonts w:hint="eastAsia"/>
          <w:lang w:eastAsia="zh-TW"/>
        </w:rPr>
        <w:t>07</w:t>
      </w:r>
      <w:r w:rsidRPr="006E7905">
        <w:t xml:space="preserve"> thousand metric tons, with the manufacturing and the electricity &amp; gas supply as the primary sources. </w:t>
      </w:r>
      <w:r w:rsidRPr="006E7905">
        <w:rPr>
          <w:lang w:eastAsia="zh-TW"/>
        </w:rPr>
        <w:t>E</w:t>
      </w:r>
      <w:r w:rsidRPr="006E7905">
        <w:t>mission</w:t>
      </w:r>
      <w:r w:rsidRPr="006E7905">
        <w:rPr>
          <w:lang w:eastAsia="zh-TW"/>
        </w:rPr>
        <w:t>s</w:t>
      </w:r>
      <w:r w:rsidRPr="006E7905">
        <w:t xml:space="preserve"> of </w:t>
      </w:r>
      <w:r w:rsidRPr="006E7905">
        <w:rPr>
          <w:lang w:eastAsia="zh-TW"/>
        </w:rPr>
        <w:t>n</w:t>
      </w:r>
      <w:r w:rsidRPr="006E7905">
        <w:t xml:space="preserve">itrogen </w:t>
      </w:r>
      <w:r w:rsidRPr="006E7905">
        <w:rPr>
          <w:lang w:eastAsia="zh-TW"/>
        </w:rPr>
        <w:t>o</w:t>
      </w:r>
      <w:r w:rsidRPr="006E7905">
        <w:t>xide</w:t>
      </w:r>
      <w:r w:rsidRPr="006E7905">
        <w:rPr>
          <w:lang w:eastAsia="zh-TW"/>
        </w:rPr>
        <w:t>s</w:t>
      </w:r>
      <w:r w:rsidRPr="006E7905">
        <w:t xml:space="preserve"> </w:t>
      </w:r>
      <w:r w:rsidRPr="006E7905">
        <w:rPr>
          <w:lang w:eastAsia="zh-TW"/>
        </w:rPr>
        <w:t>were</w:t>
      </w:r>
      <w:r w:rsidRPr="006E7905">
        <w:t xml:space="preserve"> </w:t>
      </w:r>
      <w:r w:rsidR="0026435D" w:rsidRPr="006E7905">
        <w:rPr>
          <w:rFonts w:hint="eastAsia"/>
          <w:lang w:eastAsia="zh-TW"/>
        </w:rPr>
        <w:t xml:space="preserve">342 </w:t>
      </w:r>
      <w:r w:rsidRPr="006E7905">
        <w:t xml:space="preserve">thousand metric tons, with the bulk of emissions coming from the transportation. </w:t>
      </w:r>
      <w:r w:rsidRPr="006E7905">
        <w:rPr>
          <w:lang w:eastAsia="zh-TW"/>
        </w:rPr>
        <w:t>E</w:t>
      </w:r>
      <w:r w:rsidRPr="006E7905">
        <w:t>mission</w:t>
      </w:r>
      <w:r w:rsidRPr="006E7905">
        <w:rPr>
          <w:lang w:eastAsia="zh-TW"/>
        </w:rPr>
        <w:t>s</w:t>
      </w:r>
      <w:r w:rsidRPr="006E7905">
        <w:t xml:space="preserve"> of </w:t>
      </w:r>
      <w:r w:rsidRPr="006E7905">
        <w:rPr>
          <w:lang w:eastAsia="zh-TW"/>
        </w:rPr>
        <w:t>n</w:t>
      </w:r>
      <w:r w:rsidRPr="006E7905">
        <w:t xml:space="preserve">on-methane </w:t>
      </w:r>
      <w:r w:rsidRPr="006E7905">
        <w:rPr>
          <w:lang w:eastAsia="zh-TW"/>
        </w:rPr>
        <w:t>h</w:t>
      </w:r>
      <w:r w:rsidRPr="006E7905">
        <w:t xml:space="preserve">ydrocarbon </w:t>
      </w:r>
      <w:r w:rsidRPr="006E7905">
        <w:rPr>
          <w:lang w:eastAsia="zh-TW"/>
        </w:rPr>
        <w:t>were</w:t>
      </w:r>
      <w:r w:rsidRPr="006E7905">
        <w:t xml:space="preserve"> </w:t>
      </w:r>
      <w:r w:rsidR="0026435D" w:rsidRPr="006E7905">
        <w:rPr>
          <w:rFonts w:hint="eastAsia"/>
          <w:lang w:eastAsia="zh-TW"/>
        </w:rPr>
        <w:t>447</w:t>
      </w:r>
      <w:r w:rsidRPr="006E7905">
        <w:t xml:space="preserve"> thousand metric tons, with the </w:t>
      </w:r>
      <w:r w:rsidR="0026435D" w:rsidRPr="006E7905">
        <w:t xml:space="preserve">households and </w:t>
      </w:r>
      <w:r w:rsidRPr="006E7905">
        <w:t xml:space="preserve">manufacturing as the main sources. </w:t>
      </w:r>
      <w:r w:rsidRPr="006E7905">
        <w:rPr>
          <w:lang w:eastAsia="zh-TW"/>
        </w:rPr>
        <w:t>E</w:t>
      </w:r>
      <w:r w:rsidRPr="006E7905">
        <w:t>mission</w:t>
      </w:r>
      <w:r w:rsidRPr="006E7905">
        <w:rPr>
          <w:lang w:eastAsia="zh-TW"/>
        </w:rPr>
        <w:t>s</w:t>
      </w:r>
      <w:r w:rsidRPr="006E7905">
        <w:t xml:space="preserve"> of </w:t>
      </w:r>
      <w:r w:rsidRPr="006E7905">
        <w:rPr>
          <w:lang w:eastAsia="zh-TW"/>
        </w:rPr>
        <w:t>c</w:t>
      </w:r>
      <w:r w:rsidRPr="006E7905">
        <w:t xml:space="preserve">arbon </w:t>
      </w:r>
      <w:r w:rsidRPr="006E7905">
        <w:rPr>
          <w:lang w:eastAsia="zh-TW"/>
        </w:rPr>
        <w:t>m</w:t>
      </w:r>
      <w:r w:rsidRPr="006E7905">
        <w:t xml:space="preserve">onoxide </w:t>
      </w:r>
      <w:r w:rsidRPr="006E7905">
        <w:rPr>
          <w:lang w:eastAsia="zh-TW"/>
        </w:rPr>
        <w:t>were</w:t>
      </w:r>
      <w:r w:rsidRPr="006E7905">
        <w:t xml:space="preserve"> </w:t>
      </w:r>
      <w:r w:rsidR="0026435D" w:rsidRPr="006E7905">
        <w:rPr>
          <w:rFonts w:hint="eastAsia"/>
          <w:lang w:eastAsia="zh-TW"/>
        </w:rPr>
        <w:t>545</w:t>
      </w:r>
      <w:r w:rsidRPr="006E7905">
        <w:t xml:space="preserve"> thousand metric tons, most of which came from households, 5</w:t>
      </w:r>
      <w:r w:rsidR="0026435D" w:rsidRPr="006E7905">
        <w:rPr>
          <w:rFonts w:hint="eastAsia"/>
          <w:lang w:eastAsia="zh-TW"/>
        </w:rPr>
        <w:t>7</w:t>
      </w:r>
      <w:r w:rsidRPr="006E7905">
        <w:t>% of the total. Emission</w:t>
      </w:r>
      <w:r w:rsidRPr="006E7905">
        <w:rPr>
          <w:lang w:eastAsia="zh-TW"/>
        </w:rPr>
        <w:t>s</w:t>
      </w:r>
      <w:r w:rsidRPr="006E7905">
        <w:t xml:space="preserve"> of </w:t>
      </w:r>
      <w:r w:rsidRPr="006E7905">
        <w:rPr>
          <w:lang w:eastAsia="zh-TW"/>
        </w:rPr>
        <w:t>l</w:t>
      </w:r>
      <w:r w:rsidRPr="006E7905">
        <w:t xml:space="preserve">ead </w:t>
      </w:r>
      <w:r w:rsidRPr="006E7905">
        <w:rPr>
          <w:lang w:eastAsia="zh-TW"/>
        </w:rPr>
        <w:t>were</w:t>
      </w:r>
      <w:r w:rsidRPr="006E7905">
        <w:t xml:space="preserve"> in relatively </w:t>
      </w:r>
      <w:r w:rsidRPr="006E7905">
        <w:rPr>
          <w:lang w:eastAsia="zh-TW"/>
        </w:rPr>
        <w:t xml:space="preserve">few </w:t>
      </w:r>
      <w:r w:rsidRPr="006E7905">
        <w:t>quantities, with the manufacturing</w:t>
      </w:r>
      <w:r w:rsidRPr="006E7905">
        <w:rPr>
          <w:lang w:eastAsia="zh-TW"/>
        </w:rPr>
        <w:t xml:space="preserve"> </w:t>
      </w:r>
      <w:r w:rsidRPr="006E7905">
        <w:t>as the main emitter.</w:t>
      </w:r>
    </w:p>
    <w:p w:rsidR="00A2342C" w:rsidRPr="006E7905" w:rsidRDefault="00A2342C" w:rsidP="001A18F4">
      <w:pPr>
        <w:spacing w:afterLines="50" w:after="180" w:line="400" w:lineRule="exact"/>
        <w:ind w:firstLine="476"/>
        <w:jc w:val="both"/>
        <w:rPr>
          <w:spacing w:val="-2"/>
        </w:rPr>
      </w:pPr>
      <w:r w:rsidRPr="006E7905">
        <w:t>In terms of the flow</w:t>
      </w:r>
      <w:r w:rsidRPr="006E7905">
        <w:rPr>
          <w:lang w:eastAsia="zh-TW"/>
        </w:rPr>
        <w:t>s</w:t>
      </w:r>
      <w:r w:rsidRPr="006E7905">
        <w:t xml:space="preserve"> of various pollutants emitted into the environment,</w:t>
      </w:r>
      <w:r w:rsidRPr="006E7905">
        <w:rPr>
          <w:spacing w:val="-2"/>
        </w:rPr>
        <w:t xml:space="preserve"> </w:t>
      </w:r>
      <w:r w:rsidR="00642F53" w:rsidRPr="006E7905">
        <w:rPr>
          <w:lang w:eastAsia="zh-TW"/>
        </w:rPr>
        <w:t>c</w:t>
      </w:r>
      <w:r w:rsidR="00642F53" w:rsidRPr="006E7905">
        <w:t xml:space="preserve">arbon </w:t>
      </w:r>
      <w:r w:rsidR="00642F53" w:rsidRPr="006E7905">
        <w:rPr>
          <w:lang w:eastAsia="zh-TW"/>
        </w:rPr>
        <w:t>m</w:t>
      </w:r>
      <w:r w:rsidR="00642F53" w:rsidRPr="006E7905">
        <w:t>onoxide</w:t>
      </w:r>
      <w:r w:rsidR="00642F53" w:rsidRPr="006E7905">
        <w:rPr>
          <w:spacing w:val="-2"/>
          <w:lang w:eastAsia="zh-TW"/>
        </w:rPr>
        <w:t xml:space="preserve"> </w:t>
      </w:r>
      <w:r w:rsidRPr="006E7905">
        <w:rPr>
          <w:spacing w:val="-2"/>
        </w:rPr>
        <w:t xml:space="preserve">led with </w:t>
      </w:r>
      <w:r w:rsidR="00642F53" w:rsidRPr="006E7905">
        <w:rPr>
          <w:rFonts w:hint="eastAsia"/>
          <w:spacing w:val="-2"/>
          <w:lang w:eastAsia="zh-TW"/>
        </w:rPr>
        <w:t>545</w:t>
      </w:r>
      <w:r w:rsidRPr="006E7905">
        <w:rPr>
          <w:spacing w:val="-2"/>
        </w:rPr>
        <w:t xml:space="preserve"> thousand metric tons, followed by </w:t>
      </w:r>
      <w:r w:rsidR="00642F53" w:rsidRPr="006E7905">
        <w:rPr>
          <w:spacing w:val="-2"/>
          <w:lang w:eastAsia="zh-TW"/>
        </w:rPr>
        <w:t>n</w:t>
      </w:r>
      <w:r w:rsidR="00642F53" w:rsidRPr="006E7905">
        <w:rPr>
          <w:spacing w:val="-2"/>
        </w:rPr>
        <w:t xml:space="preserve">on-methane </w:t>
      </w:r>
      <w:r w:rsidR="00642F53" w:rsidRPr="006E7905">
        <w:rPr>
          <w:spacing w:val="-2"/>
          <w:lang w:eastAsia="zh-TW"/>
        </w:rPr>
        <w:t>h</w:t>
      </w:r>
      <w:r w:rsidR="00642F53" w:rsidRPr="006E7905">
        <w:rPr>
          <w:spacing w:val="-2"/>
        </w:rPr>
        <w:t>ydrocarbon</w:t>
      </w:r>
      <w:r w:rsidRPr="006E7905">
        <w:rPr>
          <w:spacing w:val="-2"/>
        </w:rPr>
        <w:t xml:space="preserve"> with </w:t>
      </w:r>
      <w:r w:rsidR="00642F53" w:rsidRPr="006E7905">
        <w:rPr>
          <w:rFonts w:hint="eastAsia"/>
          <w:spacing w:val="-2"/>
          <w:lang w:eastAsia="zh-TW"/>
        </w:rPr>
        <w:t>447</w:t>
      </w:r>
      <w:r w:rsidRPr="006E7905">
        <w:rPr>
          <w:spacing w:val="-2"/>
        </w:rPr>
        <w:t xml:space="preserve"> thousand metric tons and then </w:t>
      </w:r>
      <w:r w:rsidRPr="006E7905">
        <w:rPr>
          <w:spacing w:val="-2"/>
          <w:lang w:eastAsia="zh-TW"/>
        </w:rPr>
        <w:t>n</w:t>
      </w:r>
      <w:r w:rsidRPr="006E7905">
        <w:rPr>
          <w:spacing w:val="-2"/>
        </w:rPr>
        <w:t xml:space="preserve">itrogen </w:t>
      </w:r>
      <w:r w:rsidRPr="006E7905">
        <w:rPr>
          <w:spacing w:val="-2"/>
          <w:lang w:eastAsia="zh-TW"/>
        </w:rPr>
        <w:t>o</w:t>
      </w:r>
      <w:r w:rsidRPr="006E7905">
        <w:rPr>
          <w:spacing w:val="-2"/>
        </w:rPr>
        <w:t xml:space="preserve">xides with </w:t>
      </w:r>
      <w:r w:rsidR="00642F53" w:rsidRPr="006E7905">
        <w:rPr>
          <w:rFonts w:hint="eastAsia"/>
          <w:spacing w:val="-2"/>
          <w:lang w:eastAsia="zh-TW"/>
        </w:rPr>
        <w:t>342</w:t>
      </w:r>
      <w:r w:rsidRPr="006E7905">
        <w:rPr>
          <w:spacing w:val="-2"/>
        </w:rPr>
        <w:t xml:space="preserve"> thousand metric tons. These three pollutants </w:t>
      </w:r>
      <w:r w:rsidRPr="006E7905">
        <w:t>aggregate</w:t>
      </w:r>
      <w:r w:rsidRPr="006E7905">
        <w:rPr>
          <w:lang w:eastAsia="zh-TW"/>
        </w:rPr>
        <w:t>d</w:t>
      </w:r>
      <w:r w:rsidRPr="006E7905">
        <w:rPr>
          <w:spacing w:val="-2"/>
        </w:rPr>
        <w:t xml:space="preserve"> </w:t>
      </w:r>
      <w:r w:rsidRPr="006E7905">
        <w:rPr>
          <w:spacing w:val="-2"/>
          <w:lang w:eastAsia="zh-TW"/>
        </w:rPr>
        <w:t xml:space="preserve">to </w:t>
      </w:r>
      <w:r w:rsidRPr="006E7905">
        <w:rPr>
          <w:spacing w:val="-2"/>
        </w:rPr>
        <w:t>account for 7</w:t>
      </w:r>
      <w:r w:rsidR="00642F53" w:rsidRPr="006E7905">
        <w:rPr>
          <w:rFonts w:hint="eastAsia"/>
          <w:spacing w:val="-2"/>
          <w:lang w:eastAsia="zh-TW"/>
        </w:rPr>
        <w:t>6</w:t>
      </w:r>
      <w:r w:rsidRPr="006E7905">
        <w:rPr>
          <w:spacing w:val="-2"/>
        </w:rPr>
        <w:t>% of the total.</w:t>
      </w:r>
    </w:p>
    <w:p w:rsidR="00A2342C" w:rsidRPr="006E7905" w:rsidRDefault="00A2342C" w:rsidP="001A18F4">
      <w:pPr>
        <w:spacing w:beforeLines="50" w:before="180" w:afterLines="20" w:after="72" w:line="440" w:lineRule="exact"/>
        <w:jc w:val="center"/>
        <w:rPr>
          <w:b/>
          <w:lang w:eastAsia="zh-TW"/>
        </w:rPr>
      </w:pPr>
      <w:r w:rsidRPr="006E7905">
        <w:rPr>
          <w:b/>
          <w:lang w:eastAsia="zh-TW"/>
        </w:rPr>
        <w:lastRenderedPageBreak/>
        <w:t xml:space="preserve">Table </w:t>
      </w:r>
      <w:r w:rsidR="00D20EFE" w:rsidRPr="006E7905">
        <w:rPr>
          <w:rFonts w:hint="eastAsia"/>
          <w:b/>
          <w:lang w:eastAsia="zh-TW"/>
        </w:rPr>
        <w:t>1</w:t>
      </w:r>
      <w:r w:rsidRPr="006E7905">
        <w:rPr>
          <w:b/>
          <w:lang w:eastAsia="zh-TW"/>
        </w:rPr>
        <w:t xml:space="preserve">.2.1.1 </w:t>
      </w:r>
      <w:r w:rsidRPr="006E7905">
        <w:rPr>
          <w:b/>
        </w:rPr>
        <w:t xml:space="preserve">Supply and use table for </w:t>
      </w:r>
      <w:r w:rsidRPr="006E7905">
        <w:rPr>
          <w:b/>
          <w:lang w:eastAsia="zh-TW"/>
        </w:rPr>
        <w:t>air pollution emissions, 201</w:t>
      </w:r>
      <w:r w:rsidR="0002362C" w:rsidRPr="006E7905">
        <w:rPr>
          <w:rFonts w:hint="eastAsia"/>
          <w:b/>
          <w:lang w:eastAsia="zh-TW"/>
        </w:rPr>
        <w:t>6</w:t>
      </w:r>
    </w:p>
    <w:p w:rsidR="00A2342C" w:rsidRPr="006E7905" w:rsidRDefault="00A2342C" w:rsidP="0081138F">
      <w:pPr>
        <w:spacing w:line="200" w:lineRule="exact"/>
        <w:jc w:val="right"/>
        <w:rPr>
          <w:b/>
          <w:sz w:val="16"/>
          <w:szCs w:val="16"/>
        </w:rPr>
      </w:pPr>
      <w:r w:rsidRPr="006E7905">
        <w:rPr>
          <w:sz w:val="16"/>
          <w:szCs w:val="16"/>
        </w:rPr>
        <w:t xml:space="preserve">Unit: </w:t>
      </w:r>
      <w:r w:rsidRPr="006E7905">
        <w:rPr>
          <w:sz w:val="16"/>
          <w:szCs w:val="16"/>
          <w:lang w:eastAsia="zh-TW"/>
        </w:rPr>
        <w:t>t</w:t>
      </w:r>
      <w:r w:rsidRPr="006E7905">
        <w:rPr>
          <w:sz w:val="16"/>
          <w:szCs w:val="16"/>
        </w:rPr>
        <w:t>housand</w:t>
      </w:r>
      <w:r w:rsidRPr="006E7905">
        <w:rPr>
          <w:sz w:val="16"/>
          <w:szCs w:val="16"/>
          <w:lang w:eastAsia="zh-TW"/>
        </w:rPr>
        <w:t xml:space="preserve"> </w:t>
      </w:r>
      <w:r w:rsidRPr="006E7905">
        <w:rPr>
          <w:sz w:val="16"/>
          <w:szCs w:val="16"/>
        </w:rPr>
        <w:t>M.T</w:t>
      </w:r>
      <w:r w:rsidRPr="006E7905">
        <w:rPr>
          <w:sz w:val="16"/>
          <w:szCs w:val="16"/>
          <w:lang w:eastAsia="zh-TW"/>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833"/>
        <w:gridCol w:w="832"/>
        <w:gridCol w:w="832"/>
        <w:gridCol w:w="888"/>
        <w:gridCol w:w="846"/>
        <w:gridCol w:w="748"/>
        <w:gridCol w:w="749"/>
      </w:tblGrid>
      <w:tr w:rsidR="00A2342C" w:rsidRPr="006E7905" w:rsidTr="004F64B8">
        <w:trPr>
          <w:trHeight w:val="612"/>
          <w:jc w:val="center"/>
        </w:trPr>
        <w:tc>
          <w:tcPr>
            <w:tcW w:w="1621" w:type="pct"/>
            <w:tcBorders>
              <w:top w:val="single" w:sz="12" w:space="0" w:color="auto"/>
              <w:left w:val="nil"/>
            </w:tcBorders>
          </w:tcPr>
          <w:p w:rsidR="00A2342C" w:rsidRPr="006E7905" w:rsidRDefault="00A2342C" w:rsidP="004F64B8">
            <w:pPr>
              <w:spacing w:line="240" w:lineRule="exact"/>
              <w:jc w:val="center"/>
              <w:rPr>
                <w:sz w:val="18"/>
                <w:szCs w:val="18"/>
              </w:rPr>
            </w:pPr>
          </w:p>
        </w:tc>
        <w:tc>
          <w:tcPr>
            <w:tcW w:w="491" w:type="pct"/>
            <w:tcBorders>
              <w:top w:val="single" w:sz="12" w:space="0" w:color="auto"/>
              <w:bottom w:val="nil"/>
            </w:tcBorders>
            <w:tcMar>
              <w:left w:w="57" w:type="dxa"/>
              <w:right w:w="57" w:type="dxa"/>
            </w:tcMar>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Total</w:t>
            </w:r>
          </w:p>
        </w:tc>
        <w:tc>
          <w:tcPr>
            <w:tcW w:w="491" w:type="pct"/>
            <w:tcBorders>
              <w:top w:val="single" w:sz="12" w:space="0" w:color="auto"/>
              <w:bottom w:val="nil"/>
            </w:tcBorders>
            <w:tcMar>
              <w:left w:w="57" w:type="dxa"/>
              <w:right w:w="57" w:type="dxa"/>
            </w:tcMar>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TSP</w:t>
            </w:r>
          </w:p>
        </w:tc>
        <w:tc>
          <w:tcPr>
            <w:tcW w:w="491" w:type="pct"/>
            <w:tcBorders>
              <w:top w:val="single" w:sz="12" w:space="0" w:color="auto"/>
              <w:bottom w:val="nil"/>
            </w:tcBorders>
            <w:tcMar>
              <w:left w:w="57" w:type="dxa"/>
              <w:right w:w="57" w:type="dxa"/>
            </w:tcMar>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SOx</w:t>
            </w:r>
          </w:p>
        </w:tc>
        <w:tc>
          <w:tcPr>
            <w:tcW w:w="524" w:type="pct"/>
            <w:tcBorders>
              <w:top w:val="single" w:sz="12" w:space="0" w:color="auto"/>
              <w:bottom w:val="nil"/>
            </w:tcBorders>
            <w:tcMar>
              <w:left w:w="57" w:type="dxa"/>
              <w:right w:w="57" w:type="dxa"/>
            </w:tcMar>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NOx</w:t>
            </w:r>
          </w:p>
        </w:tc>
        <w:tc>
          <w:tcPr>
            <w:tcW w:w="499" w:type="pct"/>
            <w:tcBorders>
              <w:top w:val="single" w:sz="12" w:space="0" w:color="auto"/>
              <w:bottom w:val="nil"/>
            </w:tcBorders>
            <w:tcMar>
              <w:left w:w="57" w:type="dxa"/>
              <w:right w:w="57" w:type="dxa"/>
            </w:tcMar>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NMHC</w:t>
            </w:r>
          </w:p>
        </w:tc>
        <w:tc>
          <w:tcPr>
            <w:tcW w:w="441" w:type="pct"/>
            <w:tcBorders>
              <w:top w:val="single" w:sz="12" w:space="0" w:color="auto"/>
              <w:bottom w:val="nil"/>
            </w:tcBorders>
            <w:tcMar>
              <w:left w:w="57" w:type="dxa"/>
              <w:right w:w="57" w:type="dxa"/>
            </w:tcMar>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CO</w:t>
            </w:r>
          </w:p>
        </w:tc>
        <w:tc>
          <w:tcPr>
            <w:tcW w:w="442" w:type="pct"/>
            <w:tcBorders>
              <w:top w:val="single" w:sz="12" w:space="0" w:color="auto"/>
              <w:bottom w:val="nil"/>
              <w:right w:val="nil"/>
            </w:tcBorders>
            <w:tcMar>
              <w:left w:w="57" w:type="dxa"/>
              <w:right w:w="57" w:type="dxa"/>
            </w:tcMar>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Pb</w:t>
            </w:r>
          </w:p>
        </w:tc>
      </w:tr>
      <w:tr w:rsidR="0002362C" w:rsidRPr="006E7905" w:rsidTr="004F64B8">
        <w:trPr>
          <w:trHeight w:val="255"/>
          <w:jc w:val="center"/>
        </w:trPr>
        <w:tc>
          <w:tcPr>
            <w:tcW w:w="1621" w:type="pct"/>
            <w:tcBorders>
              <w:left w:val="nil"/>
              <w:bottom w:val="nil"/>
            </w:tcBorders>
          </w:tcPr>
          <w:p w:rsidR="0002362C" w:rsidRPr="006E7905" w:rsidRDefault="0002362C" w:rsidP="0002362C">
            <w:pPr>
              <w:spacing w:before="100" w:beforeAutospacing="1" w:after="100" w:afterAutospacing="1" w:line="240" w:lineRule="exact"/>
              <w:rPr>
                <w:sz w:val="20"/>
                <w:szCs w:val="20"/>
              </w:rPr>
            </w:pPr>
            <w:r w:rsidRPr="006E7905">
              <w:rPr>
                <w:sz w:val="20"/>
                <w:szCs w:val="20"/>
              </w:rPr>
              <w:t>Total supply</w:t>
            </w:r>
          </w:p>
        </w:tc>
        <w:tc>
          <w:tcPr>
            <w:tcW w:w="491" w:type="pct"/>
            <w:tcBorders>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w:t>
            </w:r>
            <w:r w:rsidRPr="006E7905">
              <w:rPr>
                <w:sz w:val="18"/>
                <w:szCs w:val="18"/>
              </w:rPr>
              <w:t>,</w:t>
            </w:r>
            <w:r w:rsidRPr="006E7905">
              <w:rPr>
                <w:rFonts w:hint="eastAsia"/>
                <w:sz w:val="18"/>
                <w:szCs w:val="18"/>
              </w:rPr>
              <w:t>763</w:t>
            </w:r>
          </w:p>
        </w:tc>
        <w:tc>
          <w:tcPr>
            <w:tcW w:w="491" w:type="pct"/>
            <w:tcBorders>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3</w:t>
            </w:r>
            <w:r w:rsidRPr="006E7905">
              <w:rPr>
                <w:rFonts w:hint="eastAsia"/>
                <w:sz w:val="18"/>
                <w:szCs w:val="18"/>
              </w:rPr>
              <w:t>21</w:t>
            </w:r>
          </w:p>
        </w:tc>
        <w:tc>
          <w:tcPr>
            <w:tcW w:w="491" w:type="pct"/>
            <w:tcBorders>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r w:rsidRPr="006E7905">
              <w:rPr>
                <w:rFonts w:hint="eastAsia"/>
                <w:sz w:val="18"/>
                <w:szCs w:val="18"/>
              </w:rPr>
              <w:t>07</w:t>
            </w:r>
          </w:p>
        </w:tc>
        <w:tc>
          <w:tcPr>
            <w:tcW w:w="524" w:type="pct"/>
            <w:tcBorders>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342</w:t>
            </w:r>
          </w:p>
        </w:tc>
        <w:tc>
          <w:tcPr>
            <w:tcW w:w="499" w:type="pct"/>
            <w:tcBorders>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447</w:t>
            </w:r>
          </w:p>
        </w:tc>
        <w:tc>
          <w:tcPr>
            <w:tcW w:w="441" w:type="pct"/>
            <w:tcBorders>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545</w:t>
            </w:r>
          </w:p>
        </w:tc>
        <w:tc>
          <w:tcPr>
            <w:tcW w:w="442" w:type="pct"/>
            <w:tcBorders>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w:t>
            </w:r>
          </w:p>
        </w:tc>
      </w:tr>
      <w:tr w:rsidR="0002362C" w:rsidRPr="006E7905" w:rsidTr="004F64B8">
        <w:trPr>
          <w:trHeight w:val="265"/>
          <w:jc w:val="center"/>
        </w:trPr>
        <w:tc>
          <w:tcPr>
            <w:tcW w:w="1621" w:type="pct"/>
            <w:tcBorders>
              <w:top w:val="nil"/>
              <w:left w:val="nil"/>
              <w:bottom w:val="nil"/>
            </w:tcBorders>
          </w:tcPr>
          <w:p w:rsidR="0002362C" w:rsidRPr="006E7905" w:rsidRDefault="0002362C" w:rsidP="0002362C">
            <w:pPr>
              <w:spacing w:before="100" w:beforeAutospacing="1" w:after="100" w:afterAutospacing="1" w:line="240" w:lineRule="exact"/>
              <w:ind w:leftChars="75" w:left="180"/>
              <w:rPr>
                <w:sz w:val="20"/>
                <w:szCs w:val="20"/>
                <w:lang w:eastAsia="zh-TW"/>
              </w:rPr>
            </w:pPr>
            <w:r w:rsidRPr="006E7905">
              <w:rPr>
                <w:sz w:val="20"/>
                <w:szCs w:val="20"/>
                <w:lang w:eastAsia="zh-TW"/>
              </w:rPr>
              <w:t>By sectors</w:t>
            </w:r>
          </w:p>
        </w:tc>
        <w:tc>
          <w:tcPr>
            <w:tcW w:w="491" w:type="pct"/>
            <w:tcBorders>
              <w:top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w:t>
            </w:r>
            <w:r w:rsidRPr="006E7905">
              <w:rPr>
                <w:sz w:val="18"/>
                <w:szCs w:val="18"/>
              </w:rPr>
              <w:t>,</w:t>
            </w:r>
            <w:r w:rsidRPr="006E7905">
              <w:rPr>
                <w:rFonts w:hint="eastAsia"/>
                <w:sz w:val="18"/>
                <w:szCs w:val="18"/>
              </w:rPr>
              <w:t>763</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3</w:t>
            </w:r>
            <w:r w:rsidRPr="006E7905">
              <w:rPr>
                <w:rFonts w:hint="eastAsia"/>
                <w:sz w:val="18"/>
                <w:szCs w:val="18"/>
              </w:rPr>
              <w:t>21</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r w:rsidRPr="006E7905">
              <w:rPr>
                <w:rFonts w:hint="eastAsia"/>
                <w:sz w:val="18"/>
                <w:szCs w:val="18"/>
              </w:rPr>
              <w:t>07</w:t>
            </w:r>
          </w:p>
        </w:tc>
        <w:tc>
          <w:tcPr>
            <w:tcW w:w="524"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342</w:t>
            </w:r>
          </w:p>
        </w:tc>
        <w:tc>
          <w:tcPr>
            <w:tcW w:w="499"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447</w:t>
            </w:r>
          </w:p>
        </w:tc>
        <w:tc>
          <w:tcPr>
            <w:tcW w:w="44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545</w:t>
            </w:r>
          </w:p>
        </w:tc>
        <w:tc>
          <w:tcPr>
            <w:tcW w:w="442"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w:t>
            </w:r>
          </w:p>
        </w:tc>
      </w:tr>
      <w:tr w:rsidR="0002362C" w:rsidRPr="006E7905" w:rsidTr="00B651D2">
        <w:trPr>
          <w:trHeight w:val="474"/>
          <w:jc w:val="center"/>
        </w:trPr>
        <w:tc>
          <w:tcPr>
            <w:tcW w:w="1621" w:type="pct"/>
            <w:tcBorders>
              <w:top w:val="nil"/>
              <w:left w:val="nil"/>
              <w:bottom w:val="nil"/>
            </w:tcBorders>
            <w:vAlign w:val="center"/>
          </w:tcPr>
          <w:p w:rsidR="0002362C" w:rsidRPr="006E7905" w:rsidRDefault="0002362C" w:rsidP="0002362C">
            <w:pPr>
              <w:adjustRightInd w:val="0"/>
              <w:spacing w:before="100" w:beforeAutospacing="1" w:after="100" w:afterAutospacing="1" w:line="240" w:lineRule="exact"/>
              <w:ind w:leftChars="149" w:left="476" w:hangingChars="59" w:hanging="118"/>
              <w:rPr>
                <w:sz w:val="20"/>
                <w:szCs w:val="20"/>
              </w:rPr>
            </w:pPr>
            <w:r w:rsidRPr="006E7905">
              <w:rPr>
                <w:sz w:val="20"/>
                <w:szCs w:val="20"/>
              </w:rPr>
              <w:t>Agriculture</w:t>
            </w:r>
            <w:r w:rsidRPr="006E7905">
              <w:rPr>
                <w:sz w:val="20"/>
                <w:szCs w:val="20"/>
                <w:lang w:eastAsia="zh-TW"/>
              </w:rPr>
              <w:t>,</w:t>
            </w:r>
            <w:r w:rsidRPr="006E7905">
              <w:rPr>
                <w:sz w:val="20"/>
                <w:szCs w:val="20"/>
              </w:rPr>
              <w:t xml:space="preserve"> </w:t>
            </w:r>
            <w:r w:rsidRPr="006E7905">
              <w:rPr>
                <w:sz w:val="20"/>
                <w:szCs w:val="20"/>
                <w:lang w:eastAsia="zh-TW"/>
              </w:rPr>
              <w:t>f</w:t>
            </w:r>
            <w:r w:rsidRPr="006E7905">
              <w:rPr>
                <w:sz w:val="20"/>
                <w:szCs w:val="20"/>
              </w:rPr>
              <w:t xml:space="preserve">orestry, </w:t>
            </w:r>
            <w:r w:rsidRPr="006E7905">
              <w:rPr>
                <w:sz w:val="20"/>
                <w:szCs w:val="20"/>
                <w:lang w:eastAsia="zh-TW"/>
              </w:rPr>
              <w:t>f</w:t>
            </w:r>
            <w:r w:rsidRPr="006E7905">
              <w:rPr>
                <w:sz w:val="20"/>
                <w:szCs w:val="20"/>
              </w:rPr>
              <w:t xml:space="preserve">ishing and </w:t>
            </w:r>
            <w:r w:rsidRPr="006E7905">
              <w:rPr>
                <w:sz w:val="20"/>
                <w:szCs w:val="20"/>
                <w:lang w:eastAsia="zh-TW"/>
              </w:rPr>
              <w:t>a</w:t>
            </w:r>
            <w:r w:rsidRPr="006E7905">
              <w:rPr>
                <w:sz w:val="20"/>
                <w:szCs w:val="20"/>
              </w:rPr>
              <w:t xml:space="preserve">nimal </w:t>
            </w:r>
            <w:r w:rsidRPr="006E7905">
              <w:rPr>
                <w:sz w:val="20"/>
                <w:szCs w:val="20"/>
                <w:lang w:eastAsia="zh-TW"/>
              </w:rPr>
              <w:t>h</w:t>
            </w:r>
            <w:r w:rsidRPr="006E7905">
              <w:rPr>
                <w:sz w:val="20"/>
                <w:szCs w:val="20"/>
              </w:rPr>
              <w:t>usbandry</w:t>
            </w:r>
          </w:p>
        </w:tc>
        <w:tc>
          <w:tcPr>
            <w:tcW w:w="491" w:type="pct"/>
            <w:tcBorders>
              <w:top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r w:rsidRPr="006E7905">
              <w:rPr>
                <w:rFonts w:hint="eastAsia"/>
                <w:sz w:val="18"/>
                <w:szCs w:val="18"/>
              </w:rPr>
              <w:t>00</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27</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p>
        </w:tc>
        <w:tc>
          <w:tcPr>
            <w:tcW w:w="524"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7</w:t>
            </w:r>
          </w:p>
        </w:tc>
        <w:tc>
          <w:tcPr>
            <w:tcW w:w="499"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19</w:t>
            </w:r>
          </w:p>
        </w:tc>
        <w:tc>
          <w:tcPr>
            <w:tcW w:w="44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46</w:t>
            </w:r>
          </w:p>
        </w:tc>
        <w:tc>
          <w:tcPr>
            <w:tcW w:w="442"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r>
      <w:tr w:rsidR="0002362C" w:rsidRPr="006E7905" w:rsidTr="004F64B8">
        <w:trPr>
          <w:trHeight w:val="279"/>
          <w:jc w:val="center"/>
        </w:trPr>
        <w:tc>
          <w:tcPr>
            <w:tcW w:w="1621" w:type="pct"/>
            <w:tcBorders>
              <w:top w:val="nil"/>
              <w:left w:val="nil"/>
              <w:bottom w:val="nil"/>
            </w:tcBorders>
            <w:vAlign w:val="center"/>
          </w:tcPr>
          <w:p w:rsidR="0002362C" w:rsidRPr="006E7905" w:rsidRDefault="0002362C" w:rsidP="0002362C">
            <w:pPr>
              <w:spacing w:before="100" w:beforeAutospacing="1" w:after="100" w:afterAutospacing="1" w:line="240" w:lineRule="exact"/>
              <w:ind w:leftChars="150" w:left="360"/>
              <w:rPr>
                <w:sz w:val="20"/>
                <w:szCs w:val="20"/>
              </w:rPr>
            </w:pPr>
            <w:r w:rsidRPr="006E7905">
              <w:rPr>
                <w:sz w:val="20"/>
                <w:szCs w:val="20"/>
              </w:rPr>
              <w:t>Mining and quarrying</w:t>
            </w:r>
          </w:p>
        </w:tc>
        <w:tc>
          <w:tcPr>
            <w:tcW w:w="491" w:type="pct"/>
            <w:tcBorders>
              <w:top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r w:rsidRPr="006E7905">
              <w:rPr>
                <w:rFonts w:hint="eastAsia"/>
                <w:sz w:val="18"/>
                <w:szCs w:val="18"/>
              </w:rPr>
              <w:t>6</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r w:rsidRPr="006E7905">
              <w:rPr>
                <w:rFonts w:hint="eastAsia"/>
                <w:sz w:val="18"/>
                <w:szCs w:val="18"/>
              </w:rPr>
              <w:t>5</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524"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99"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4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42"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r>
      <w:tr w:rsidR="0002362C" w:rsidRPr="006E7905" w:rsidTr="004F64B8">
        <w:trPr>
          <w:trHeight w:val="195"/>
          <w:jc w:val="center"/>
        </w:trPr>
        <w:tc>
          <w:tcPr>
            <w:tcW w:w="1621" w:type="pct"/>
            <w:tcBorders>
              <w:top w:val="nil"/>
              <w:left w:val="nil"/>
              <w:bottom w:val="nil"/>
            </w:tcBorders>
            <w:vAlign w:val="center"/>
          </w:tcPr>
          <w:p w:rsidR="0002362C" w:rsidRPr="006E7905" w:rsidRDefault="0002362C" w:rsidP="0002362C">
            <w:pPr>
              <w:spacing w:before="100" w:beforeAutospacing="1" w:after="100" w:afterAutospacing="1" w:line="240" w:lineRule="exact"/>
              <w:ind w:leftChars="150" w:left="360"/>
              <w:rPr>
                <w:sz w:val="20"/>
                <w:szCs w:val="20"/>
              </w:rPr>
            </w:pPr>
            <w:r w:rsidRPr="006E7905">
              <w:rPr>
                <w:sz w:val="20"/>
                <w:szCs w:val="20"/>
              </w:rPr>
              <w:t>Manufacturing</w:t>
            </w:r>
          </w:p>
        </w:tc>
        <w:tc>
          <w:tcPr>
            <w:tcW w:w="491" w:type="pct"/>
            <w:tcBorders>
              <w:top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370</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3</w:t>
            </w:r>
            <w:r w:rsidRPr="006E7905">
              <w:rPr>
                <w:rFonts w:hint="eastAsia"/>
                <w:sz w:val="18"/>
                <w:szCs w:val="18"/>
              </w:rPr>
              <w:t>1</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48</w:t>
            </w:r>
          </w:p>
        </w:tc>
        <w:tc>
          <w:tcPr>
            <w:tcW w:w="524"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87</w:t>
            </w:r>
          </w:p>
        </w:tc>
        <w:tc>
          <w:tcPr>
            <w:tcW w:w="499"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149</w:t>
            </w:r>
          </w:p>
        </w:tc>
        <w:tc>
          <w:tcPr>
            <w:tcW w:w="44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55</w:t>
            </w:r>
          </w:p>
        </w:tc>
        <w:tc>
          <w:tcPr>
            <w:tcW w:w="442"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w:t>
            </w:r>
          </w:p>
        </w:tc>
      </w:tr>
      <w:tr w:rsidR="0002362C" w:rsidRPr="006E7905" w:rsidTr="004F64B8">
        <w:trPr>
          <w:trHeight w:val="307"/>
          <w:jc w:val="center"/>
        </w:trPr>
        <w:tc>
          <w:tcPr>
            <w:tcW w:w="1621" w:type="pct"/>
            <w:tcBorders>
              <w:top w:val="nil"/>
              <w:left w:val="nil"/>
              <w:bottom w:val="nil"/>
            </w:tcBorders>
            <w:vAlign w:val="center"/>
          </w:tcPr>
          <w:p w:rsidR="0002362C" w:rsidRPr="006E7905" w:rsidRDefault="0002362C" w:rsidP="0002362C">
            <w:pPr>
              <w:spacing w:before="100" w:beforeAutospacing="1" w:after="100" w:afterAutospacing="1" w:line="240" w:lineRule="exact"/>
              <w:ind w:leftChars="150" w:left="360"/>
              <w:rPr>
                <w:sz w:val="20"/>
                <w:szCs w:val="20"/>
              </w:rPr>
            </w:pPr>
            <w:r w:rsidRPr="006E7905">
              <w:rPr>
                <w:sz w:val="20"/>
                <w:szCs w:val="20"/>
              </w:rPr>
              <w:t>Electricity</w:t>
            </w:r>
            <w:r w:rsidRPr="006E7905">
              <w:rPr>
                <w:sz w:val="20"/>
                <w:szCs w:val="20"/>
                <w:lang w:eastAsia="zh-TW"/>
              </w:rPr>
              <w:t xml:space="preserve"> </w:t>
            </w:r>
            <w:r w:rsidRPr="006E7905">
              <w:rPr>
                <w:sz w:val="20"/>
                <w:szCs w:val="20"/>
              </w:rPr>
              <w:t>and gas supply</w:t>
            </w:r>
          </w:p>
        </w:tc>
        <w:tc>
          <w:tcPr>
            <w:tcW w:w="491" w:type="pct"/>
            <w:tcBorders>
              <w:top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r w:rsidRPr="006E7905">
              <w:rPr>
                <w:rFonts w:hint="eastAsia"/>
                <w:sz w:val="18"/>
                <w:szCs w:val="18"/>
              </w:rPr>
              <w:t>18</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5</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37</w:t>
            </w:r>
          </w:p>
        </w:tc>
        <w:tc>
          <w:tcPr>
            <w:tcW w:w="524"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59</w:t>
            </w:r>
          </w:p>
        </w:tc>
        <w:tc>
          <w:tcPr>
            <w:tcW w:w="499"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0</w:t>
            </w:r>
          </w:p>
        </w:tc>
        <w:tc>
          <w:tcPr>
            <w:tcW w:w="44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r w:rsidRPr="006E7905">
              <w:rPr>
                <w:rFonts w:hint="eastAsia"/>
                <w:sz w:val="18"/>
                <w:szCs w:val="18"/>
              </w:rPr>
              <w:t>7</w:t>
            </w:r>
          </w:p>
        </w:tc>
        <w:tc>
          <w:tcPr>
            <w:tcW w:w="442"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r>
      <w:tr w:rsidR="0002362C" w:rsidRPr="006E7905" w:rsidTr="004F64B8">
        <w:trPr>
          <w:trHeight w:val="279"/>
          <w:jc w:val="center"/>
        </w:trPr>
        <w:tc>
          <w:tcPr>
            <w:tcW w:w="1621" w:type="pct"/>
            <w:tcBorders>
              <w:top w:val="nil"/>
              <w:left w:val="nil"/>
              <w:bottom w:val="nil"/>
            </w:tcBorders>
            <w:vAlign w:val="center"/>
          </w:tcPr>
          <w:p w:rsidR="0002362C" w:rsidRPr="006E7905" w:rsidRDefault="0002362C" w:rsidP="0002362C">
            <w:pPr>
              <w:spacing w:before="100" w:beforeAutospacing="1" w:after="100" w:afterAutospacing="1" w:line="240" w:lineRule="exact"/>
              <w:ind w:leftChars="150" w:left="520" w:hangingChars="80" w:hanging="160"/>
              <w:rPr>
                <w:sz w:val="20"/>
                <w:szCs w:val="20"/>
                <w:lang w:eastAsia="zh-TW"/>
              </w:rPr>
            </w:pPr>
            <w:r w:rsidRPr="006E7905">
              <w:rPr>
                <w:sz w:val="20"/>
                <w:szCs w:val="20"/>
                <w:lang w:eastAsia="zh-TW"/>
              </w:rPr>
              <w:t>Water supply and remediation activities</w:t>
            </w:r>
          </w:p>
        </w:tc>
        <w:tc>
          <w:tcPr>
            <w:tcW w:w="491" w:type="pct"/>
            <w:tcBorders>
              <w:top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10</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w:t>
            </w:r>
          </w:p>
        </w:tc>
        <w:tc>
          <w:tcPr>
            <w:tcW w:w="524"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6</w:t>
            </w:r>
          </w:p>
        </w:tc>
        <w:tc>
          <w:tcPr>
            <w:tcW w:w="499"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p>
        </w:tc>
        <w:tc>
          <w:tcPr>
            <w:tcW w:w="44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2</w:t>
            </w:r>
          </w:p>
        </w:tc>
        <w:tc>
          <w:tcPr>
            <w:tcW w:w="442"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r>
      <w:tr w:rsidR="0002362C" w:rsidRPr="006E7905" w:rsidTr="004F64B8">
        <w:trPr>
          <w:trHeight w:val="195"/>
          <w:jc w:val="center"/>
        </w:trPr>
        <w:tc>
          <w:tcPr>
            <w:tcW w:w="1621" w:type="pct"/>
            <w:tcBorders>
              <w:top w:val="nil"/>
              <w:left w:val="nil"/>
              <w:bottom w:val="nil"/>
            </w:tcBorders>
            <w:vAlign w:val="center"/>
          </w:tcPr>
          <w:p w:rsidR="0002362C" w:rsidRPr="006E7905" w:rsidRDefault="0002362C" w:rsidP="0002362C">
            <w:pPr>
              <w:spacing w:before="100" w:beforeAutospacing="1" w:after="100" w:afterAutospacing="1" w:line="240" w:lineRule="exact"/>
              <w:ind w:leftChars="150" w:left="360"/>
              <w:rPr>
                <w:sz w:val="20"/>
                <w:szCs w:val="20"/>
              </w:rPr>
            </w:pPr>
            <w:r w:rsidRPr="006E7905">
              <w:rPr>
                <w:sz w:val="20"/>
                <w:szCs w:val="20"/>
              </w:rPr>
              <w:t>Construction</w:t>
            </w:r>
          </w:p>
        </w:tc>
        <w:tc>
          <w:tcPr>
            <w:tcW w:w="491" w:type="pct"/>
            <w:tcBorders>
              <w:top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8</w:t>
            </w:r>
            <w:r w:rsidRPr="006E7905">
              <w:rPr>
                <w:rFonts w:hint="eastAsia"/>
                <w:sz w:val="18"/>
                <w:szCs w:val="18"/>
              </w:rPr>
              <w:t>9</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4</w:t>
            </w:r>
            <w:r w:rsidRPr="006E7905">
              <w:rPr>
                <w:rFonts w:hint="eastAsia"/>
                <w:sz w:val="18"/>
                <w:szCs w:val="18"/>
              </w:rPr>
              <w:t>7</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524"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99"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41</w:t>
            </w:r>
          </w:p>
        </w:tc>
        <w:tc>
          <w:tcPr>
            <w:tcW w:w="44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42"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r>
      <w:tr w:rsidR="0002362C" w:rsidRPr="006E7905" w:rsidTr="004F64B8">
        <w:trPr>
          <w:trHeight w:val="237"/>
          <w:jc w:val="center"/>
        </w:trPr>
        <w:tc>
          <w:tcPr>
            <w:tcW w:w="1621" w:type="pct"/>
            <w:tcBorders>
              <w:top w:val="nil"/>
              <w:left w:val="nil"/>
              <w:bottom w:val="nil"/>
            </w:tcBorders>
            <w:vAlign w:val="center"/>
          </w:tcPr>
          <w:p w:rsidR="0002362C" w:rsidRPr="006E7905" w:rsidRDefault="0002362C" w:rsidP="0002362C">
            <w:pPr>
              <w:spacing w:before="100" w:beforeAutospacing="1" w:after="100" w:afterAutospacing="1" w:line="240" w:lineRule="exact"/>
              <w:ind w:leftChars="150" w:left="360"/>
              <w:rPr>
                <w:sz w:val="20"/>
                <w:szCs w:val="20"/>
              </w:rPr>
            </w:pPr>
            <w:r w:rsidRPr="006E7905">
              <w:rPr>
                <w:sz w:val="20"/>
                <w:szCs w:val="20"/>
              </w:rPr>
              <w:t xml:space="preserve">Wholesale and </w:t>
            </w:r>
            <w:r w:rsidRPr="006E7905">
              <w:rPr>
                <w:sz w:val="20"/>
                <w:szCs w:val="20"/>
                <w:lang w:eastAsia="zh-TW"/>
              </w:rPr>
              <w:t>r</w:t>
            </w:r>
            <w:r w:rsidRPr="006E7905">
              <w:rPr>
                <w:sz w:val="20"/>
                <w:szCs w:val="20"/>
              </w:rPr>
              <w:t xml:space="preserve">etail </w:t>
            </w:r>
            <w:r w:rsidRPr="006E7905">
              <w:rPr>
                <w:sz w:val="20"/>
                <w:szCs w:val="20"/>
                <w:lang w:eastAsia="zh-TW"/>
              </w:rPr>
              <w:t>t</w:t>
            </w:r>
            <w:r w:rsidRPr="006E7905">
              <w:rPr>
                <w:sz w:val="20"/>
                <w:szCs w:val="20"/>
              </w:rPr>
              <w:t>rade</w:t>
            </w:r>
          </w:p>
        </w:tc>
        <w:tc>
          <w:tcPr>
            <w:tcW w:w="491" w:type="pct"/>
            <w:tcBorders>
              <w:top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5</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524"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99"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5</w:t>
            </w:r>
          </w:p>
        </w:tc>
        <w:tc>
          <w:tcPr>
            <w:tcW w:w="44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42"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r>
      <w:tr w:rsidR="0002362C" w:rsidRPr="006E7905" w:rsidTr="004F64B8">
        <w:trPr>
          <w:trHeight w:val="209"/>
          <w:jc w:val="center"/>
        </w:trPr>
        <w:tc>
          <w:tcPr>
            <w:tcW w:w="1621" w:type="pct"/>
            <w:tcBorders>
              <w:top w:val="nil"/>
              <w:left w:val="nil"/>
              <w:bottom w:val="nil"/>
            </w:tcBorders>
            <w:vAlign w:val="center"/>
          </w:tcPr>
          <w:p w:rsidR="0002362C" w:rsidRPr="006E7905" w:rsidRDefault="0002362C" w:rsidP="0002362C">
            <w:pPr>
              <w:spacing w:before="100" w:beforeAutospacing="1" w:after="100" w:afterAutospacing="1" w:line="240" w:lineRule="exact"/>
              <w:ind w:leftChars="150" w:left="360"/>
              <w:rPr>
                <w:sz w:val="20"/>
                <w:szCs w:val="20"/>
              </w:rPr>
            </w:pPr>
            <w:r w:rsidRPr="006E7905">
              <w:rPr>
                <w:sz w:val="20"/>
                <w:szCs w:val="20"/>
              </w:rPr>
              <w:t>Transportation</w:t>
            </w:r>
          </w:p>
        </w:tc>
        <w:tc>
          <w:tcPr>
            <w:tcW w:w="491" w:type="pct"/>
            <w:tcBorders>
              <w:top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340</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48</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18</w:t>
            </w:r>
          </w:p>
        </w:tc>
        <w:tc>
          <w:tcPr>
            <w:tcW w:w="524"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r w:rsidRPr="006E7905">
              <w:rPr>
                <w:rFonts w:hint="eastAsia"/>
                <w:sz w:val="18"/>
                <w:szCs w:val="18"/>
              </w:rPr>
              <w:t>44</w:t>
            </w:r>
          </w:p>
        </w:tc>
        <w:tc>
          <w:tcPr>
            <w:tcW w:w="499"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2</w:t>
            </w:r>
            <w:r w:rsidRPr="006E7905">
              <w:rPr>
                <w:rFonts w:hint="eastAsia"/>
                <w:sz w:val="18"/>
                <w:szCs w:val="18"/>
              </w:rPr>
              <w:t>1</w:t>
            </w:r>
          </w:p>
        </w:tc>
        <w:tc>
          <w:tcPr>
            <w:tcW w:w="44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r w:rsidRPr="006E7905">
              <w:rPr>
                <w:rFonts w:hint="eastAsia"/>
                <w:sz w:val="18"/>
                <w:szCs w:val="18"/>
              </w:rPr>
              <w:t>10</w:t>
            </w:r>
          </w:p>
        </w:tc>
        <w:tc>
          <w:tcPr>
            <w:tcW w:w="442"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r>
      <w:tr w:rsidR="0002362C" w:rsidRPr="006E7905" w:rsidTr="004F64B8">
        <w:trPr>
          <w:trHeight w:val="237"/>
          <w:jc w:val="center"/>
        </w:trPr>
        <w:tc>
          <w:tcPr>
            <w:tcW w:w="1621" w:type="pct"/>
            <w:tcBorders>
              <w:top w:val="nil"/>
              <w:left w:val="nil"/>
              <w:bottom w:val="nil"/>
            </w:tcBorders>
            <w:vAlign w:val="center"/>
          </w:tcPr>
          <w:p w:rsidR="0002362C" w:rsidRPr="006E7905" w:rsidRDefault="0002362C" w:rsidP="0002362C">
            <w:pPr>
              <w:spacing w:before="100" w:beforeAutospacing="1" w:after="100" w:afterAutospacing="1" w:line="240" w:lineRule="exact"/>
              <w:ind w:leftChars="149" w:left="504" w:hangingChars="73" w:hanging="146"/>
              <w:rPr>
                <w:sz w:val="20"/>
                <w:szCs w:val="20"/>
              </w:rPr>
            </w:pPr>
            <w:r w:rsidRPr="006E7905">
              <w:rPr>
                <w:sz w:val="20"/>
                <w:szCs w:val="20"/>
              </w:rPr>
              <w:t xml:space="preserve">Accommodation and </w:t>
            </w:r>
            <w:r w:rsidRPr="006E7905">
              <w:rPr>
                <w:sz w:val="20"/>
                <w:szCs w:val="20"/>
                <w:lang w:eastAsia="zh-TW"/>
              </w:rPr>
              <w:t>f</w:t>
            </w:r>
            <w:r w:rsidRPr="006E7905">
              <w:rPr>
                <w:sz w:val="20"/>
                <w:szCs w:val="20"/>
              </w:rPr>
              <w:t xml:space="preserve">ood </w:t>
            </w:r>
            <w:r w:rsidRPr="006E7905">
              <w:rPr>
                <w:sz w:val="20"/>
                <w:szCs w:val="20"/>
                <w:lang w:eastAsia="zh-TW"/>
              </w:rPr>
              <w:t>s</w:t>
            </w:r>
            <w:r w:rsidRPr="006E7905">
              <w:rPr>
                <w:sz w:val="20"/>
                <w:szCs w:val="20"/>
              </w:rPr>
              <w:t xml:space="preserve">ervice </w:t>
            </w:r>
            <w:r w:rsidRPr="006E7905">
              <w:rPr>
                <w:sz w:val="20"/>
                <w:szCs w:val="20"/>
                <w:lang w:eastAsia="zh-TW"/>
              </w:rPr>
              <w:t>a</w:t>
            </w:r>
            <w:r w:rsidRPr="006E7905">
              <w:rPr>
                <w:sz w:val="20"/>
                <w:szCs w:val="20"/>
              </w:rPr>
              <w:t>ctivities</w:t>
            </w:r>
          </w:p>
        </w:tc>
        <w:tc>
          <w:tcPr>
            <w:tcW w:w="491" w:type="pct"/>
            <w:tcBorders>
              <w:top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2</w:t>
            </w:r>
            <w:r w:rsidRPr="006E7905">
              <w:rPr>
                <w:rFonts w:hint="eastAsia"/>
                <w:sz w:val="18"/>
                <w:szCs w:val="18"/>
              </w:rPr>
              <w:t>3</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6</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w:t>
            </w:r>
          </w:p>
        </w:tc>
        <w:tc>
          <w:tcPr>
            <w:tcW w:w="524"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2</w:t>
            </w:r>
          </w:p>
        </w:tc>
        <w:tc>
          <w:tcPr>
            <w:tcW w:w="499"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7</w:t>
            </w:r>
          </w:p>
        </w:tc>
        <w:tc>
          <w:tcPr>
            <w:tcW w:w="44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7</w:t>
            </w:r>
          </w:p>
        </w:tc>
        <w:tc>
          <w:tcPr>
            <w:tcW w:w="442"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r>
      <w:tr w:rsidR="0002362C" w:rsidRPr="006E7905" w:rsidTr="004F64B8">
        <w:trPr>
          <w:trHeight w:val="209"/>
          <w:jc w:val="center"/>
        </w:trPr>
        <w:tc>
          <w:tcPr>
            <w:tcW w:w="1621" w:type="pct"/>
            <w:tcBorders>
              <w:top w:val="nil"/>
              <w:left w:val="nil"/>
              <w:bottom w:val="nil"/>
            </w:tcBorders>
            <w:vAlign w:val="center"/>
          </w:tcPr>
          <w:p w:rsidR="0002362C" w:rsidRPr="006E7905" w:rsidRDefault="0002362C" w:rsidP="0002362C">
            <w:pPr>
              <w:spacing w:before="100" w:beforeAutospacing="1" w:after="100" w:afterAutospacing="1" w:line="240" w:lineRule="exact"/>
              <w:ind w:leftChars="150" w:left="360"/>
              <w:rPr>
                <w:sz w:val="20"/>
                <w:szCs w:val="20"/>
                <w:lang w:eastAsia="zh-TW"/>
              </w:rPr>
            </w:pPr>
            <w:r w:rsidRPr="006E7905">
              <w:rPr>
                <w:sz w:val="20"/>
                <w:szCs w:val="20"/>
                <w:lang w:eastAsia="zh-TW"/>
              </w:rPr>
              <w:t>Government</w:t>
            </w:r>
          </w:p>
        </w:tc>
        <w:tc>
          <w:tcPr>
            <w:tcW w:w="491" w:type="pct"/>
            <w:tcBorders>
              <w:top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524"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99"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4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42"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r>
      <w:tr w:rsidR="0002362C" w:rsidRPr="006E7905" w:rsidTr="004F64B8">
        <w:trPr>
          <w:trHeight w:val="196"/>
          <w:jc w:val="center"/>
        </w:trPr>
        <w:tc>
          <w:tcPr>
            <w:tcW w:w="1621" w:type="pct"/>
            <w:tcBorders>
              <w:top w:val="nil"/>
              <w:left w:val="nil"/>
              <w:bottom w:val="nil"/>
            </w:tcBorders>
            <w:vAlign w:val="center"/>
          </w:tcPr>
          <w:p w:rsidR="0002362C" w:rsidRPr="006E7905" w:rsidRDefault="0002362C" w:rsidP="0002362C">
            <w:pPr>
              <w:spacing w:before="100" w:beforeAutospacing="1" w:after="100" w:afterAutospacing="1" w:line="240" w:lineRule="exact"/>
              <w:ind w:leftChars="150" w:left="360"/>
              <w:rPr>
                <w:sz w:val="20"/>
                <w:szCs w:val="20"/>
              </w:rPr>
            </w:pPr>
            <w:r w:rsidRPr="006E7905">
              <w:rPr>
                <w:sz w:val="20"/>
                <w:szCs w:val="20"/>
              </w:rPr>
              <w:t>Households</w:t>
            </w:r>
          </w:p>
        </w:tc>
        <w:tc>
          <w:tcPr>
            <w:tcW w:w="491" w:type="pct"/>
            <w:tcBorders>
              <w:top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681</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r w:rsidRPr="006E7905">
              <w:rPr>
                <w:rFonts w:hint="eastAsia"/>
                <w:sz w:val="18"/>
                <w:szCs w:val="18"/>
              </w:rPr>
              <w:t>41</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p>
        </w:tc>
        <w:tc>
          <w:tcPr>
            <w:tcW w:w="524"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36</w:t>
            </w:r>
          </w:p>
        </w:tc>
        <w:tc>
          <w:tcPr>
            <w:tcW w:w="499"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rFonts w:hint="eastAsia"/>
                <w:sz w:val="18"/>
                <w:szCs w:val="18"/>
              </w:rPr>
            </w:pPr>
            <w:r w:rsidRPr="006E7905">
              <w:rPr>
                <w:rFonts w:hint="eastAsia"/>
                <w:sz w:val="18"/>
                <w:szCs w:val="18"/>
              </w:rPr>
              <w:t>195</w:t>
            </w:r>
          </w:p>
        </w:tc>
        <w:tc>
          <w:tcPr>
            <w:tcW w:w="44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308</w:t>
            </w:r>
          </w:p>
        </w:tc>
        <w:tc>
          <w:tcPr>
            <w:tcW w:w="442"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r>
      <w:tr w:rsidR="0002362C" w:rsidRPr="006E7905" w:rsidTr="004F64B8">
        <w:trPr>
          <w:trHeight w:val="279"/>
          <w:jc w:val="center"/>
        </w:trPr>
        <w:tc>
          <w:tcPr>
            <w:tcW w:w="1621" w:type="pct"/>
            <w:tcBorders>
              <w:top w:val="nil"/>
              <w:left w:val="nil"/>
              <w:bottom w:val="nil"/>
            </w:tcBorders>
            <w:vAlign w:val="center"/>
          </w:tcPr>
          <w:p w:rsidR="0002362C" w:rsidRPr="006E7905" w:rsidRDefault="0002362C" w:rsidP="0002362C">
            <w:pPr>
              <w:spacing w:before="100" w:beforeAutospacing="1" w:after="100" w:afterAutospacing="1" w:line="240" w:lineRule="exact"/>
              <w:ind w:leftChars="150" w:left="360"/>
              <w:rPr>
                <w:sz w:val="20"/>
                <w:szCs w:val="20"/>
              </w:rPr>
            </w:pPr>
            <w:r w:rsidRPr="006E7905">
              <w:rPr>
                <w:sz w:val="20"/>
                <w:szCs w:val="20"/>
                <w:lang w:eastAsia="zh-TW"/>
              </w:rPr>
              <w:t>Others</w:t>
            </w:r>
          </w:p>
        </w:tc>
        <w:tc>
          <w:tcPr>
            <w:tcW w:w="491" w:type="pct"/>
            <w:tcBorders>
              <w:top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10</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9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524"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p>
        </w:tc>
        <w:tc>
          <w:tcPr>
            <w:tcW w:w="499"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9</w:t>
            </w:r>
          </w:p>
        </w:tc>
        <w:tc>
          <w:tcPr>
            <w:tcW w:w="441"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p>
        </w:tc>
        <w:tc>
          <w:tcPr>
            <w:tcW w:w="442" w:type="pct"/>
            <w:tcBorders>
              <w:top w:val="nil"/>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r>
      <w:tr w:rsidR="0002362C" w:rsidRPr="006E7905" w:rsidTr="004F64B8">
        <w:trPr>
          <w:trHeight w:val="265"/>
          <w:jc w:val="center"/>
        </w:trPr>
        <w:tc>
          <w:tcPr>
            <w:tcW w:w="1621" w:type="pct"/>
            <w:tcBorders>
              <w:top w:val="nil"/>
              <w:left w:val="nil"/>
              <w:bottom w:val="double" w:sz="4" w:space="0" w:color="auto"/>
            </w:tcBorders>
          </w:tcPr>
          <w:p w:rsidR="0002362C" w:rsidRPr="006E7905" w:rsidRDefault="0002362C" w:rsidP="0002362C">
            <w:pPr>
              <w:spacing w:before="100" w:beforeAutospacing="1" w:after="100" w:afterAutospacing="1" w:line="240" w:lineRule="exact"/>
              <w:ind w:leftChars="75" w:left="180"/>
              <w:rPr>
                <w:sz w:val="20"/>
                <w:szCs w:val="20"/>
              </w:rPr>
            </w:pPr>
            <w:r w:rsidRPr="006E7905">
              <w:rPr>
                <w:sz w:val="20"/>
                <w:szCs w:val="20"/>
              </w:rPr>
              <w:t xml:space="preserve">Landfill </w:t>
            </w:r>
            <w:r w:rsidRPr="006E7905">
              <w:rPr>
                <w:sz w:val="20"/>
                <w:szCs w:val="20"/>
              </w:rPr>
              <w:sym w:font="Wingdings 2" w:char="F06A"/>
            </w:r>
          </w:p>
        </w:tc>
        <w:tc>
          <w:tcPr>
            <w:tcW w:w="491" w:type="pct"/>
            <w:tcBorders>
              <w:top w:val="nil"/>
              <w:bottom w:val="double" w:sz="4" w:space="0" w:color="auto"/>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91" w:type="pct"/>
            <w:tcBorders>
              <w:top w:val="nil"/>
              <w:left w:val="nil"/>
              <w:bottom w:val="double" w:sz="4" w:space="0" w:color="auto"/>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w:t>
            </w:r>
          </w:p>
        </w:tc>
        <w:tc>
          <w:tcPr>
            <w:tcW w:w="491" w:type="pct"/>
            <w:tcBorders>
              <w:top w:val="nil"/>
              <w:left w:val="nil"/>
              <w:bottom w:val="double" w:sz="4" w:space="0" w:color="auto"/>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w:t>
            </w:r>
          </w:p>
        </w:tc>
        <w:tc>
          <w:tcPr>
            <w:tcW w:w="524" w:type="pct"/>
            <w:tcBorders>
              <w:top w:val="nil"/>
              <w:left w:val="nil"/>
              <w:bottom w:val="double" w:sz="4" w:space="0" w:color="auto"/>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w:t>
            </w:r>
          </w:p>
        </w:tc>
        <w:tc>
          <w:tcPr>
            <w:tcW w:w="499" w:type="pct"/>
            <w:tcBorders>
              <w:top w:val="nil"/>
              <w:left w:val="nil"/>
              <w:bottom w:val="double" w:sz="4" w:space="0" w:color="auto"/>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0</w:t>
            </w:r>
          </w:p>
        </w:tc>
        <w:tc>
          <w:tcPr>
            <w:tcW w:w="441" w:type="pct"/>
            <w:tcBorders>
              <w:top w:val="nil"/>
              <w:left w:val="nil"/>
              <w:bottom w:val="double" w:sz="4" w:space="0" w:color="auto"/>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w:t>
            </w:r>
          </w:p>
        </w:tc>
        <w:tc>
          <w:tcPr>
            <w:tcW w:w="442" w:type="pct"/>
            <w:tcBorders>
              <w:top w:val="nil"/>
              <w:left w:val="nil"/>
              <w:bottom w:val="double" w:sz="4" w:space="0" w:color="auto"/>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w:t>
            </w:r>
          </w:p>
        </w:tc>
      </w:tr>
      <w:tr w:rsidR="0002362C" w:rsidRPr="006E7905" w:rsidTr="004F64B8">
        <w:trPr>
          <w:trHeight w:val="221"/>
          <w:jc w:val="center"/>
        </w:trPr>
        <w:tc>
          <w:tcPr>
            <w:tcW w:w="1621" w:type="pct"/>
            <w:tcBorders>
              <w:top w:val="double" w:sz="4" w:space="0" w:color="auto"/>
              <w:left w:val="nil"/>
              <w:bottom w:val="nil"/>
            </w:tcBorders>
          </w:tcPr>
          <w:p w:rsidR="0002362C" w:rsidRPr="006E7905" w:rsidRDefault="0002362C" w:rsidP="0002362C">
            <w:pPr>
              <w:spacing w:before="100" w:beforeAutospacing="1" w:after="100" w:afterAutospacing="1" w:line="240" w:lineRule="exact"/>
              <w:rPr>
                <w:sz w:val="20"/>
                <w:szCs w:val="20"/>
              </w:rPr>
            </w:pPr>
            <w:r w:rsidRPr="006E7905">
              <w:rPr>
                <w:sz w:val="20"/>
                <w:szCs w:val="20"/>
              </w:rPr>
              <w:t>Total use</w:t>
            </w:r>
          </w:p>
        </w:tc>
        <w:tc>
          <w:tcPr>
            <w:tcW w:w="491" w:type="pct"/>
            <w:tcBorders>
              <w:top w:val="double" w:sz="4" w:space="0" w:color="auto"/>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w:t>
            </w:r>
            <w:r w:rsidRPr="006E7905">
              <w:rPr>
                <w:sz w:val="18"/>
                <w:szCs w:val="18"/>
              </w:rPr>
              <w:t>,</w:t>
            </w:r>
            <w:r w:rsidRPr="006E7905">
              <w:rPr>
                <w:rFonts w:hint="eastAsia"/>
                <w:sz w:val="18"/>
                <w:szCs w:val="18"/>
              </w:rPr>
              <w:t>763</w:t>
            </w:r>
          </w:p>
        </w:tc>
        <w:tc>
          <w:tcPr>
            <w:tcW w:w="491" w:type="pct"/>
            <w:tcBorders>
              <w:top w:val="double" w:sz="4" w:space="0" w:color="auto"/>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3</w:t>
            </w:r>
            <w:r w:rsidRPr="006E7905">
              <w:rPr>
                <w:rFonts w:hint="eastAsia"/>
                <w:sz w:val="18"/>
                <w:szCs w:val="18"/>
              </w:rPr>
              <w:t>21</w:t>
            </w:r>
          </w:p>
        </w:tc>
        <w:tc>
          <w:tcPr>
            <w:tcW w:w="491" w:type="pct"/>
            <w:tcBorders>
              <w:top w:val="double" w:sz="4" w:space="0" w:color="auto"/>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r w:rsidRPr="006E7905">
              <w:rPr>
                <w:rFonts w:hint="eastAsia"/>
                <w:sz w:val="18"/>
                <w:szCs w:val="18"/>
              </w:rPr>
              <w:t>07</w:t>
            </w:r>
          </w:p>
        </w:tc>
        <w:tc>
          <w:tcPr>
            <w:tcW w:w="524" w:type="pct"/>
            <w:tcBorders>
              <w:top w:val="double" w:sz="4" w:space="0" w:color="auto"/>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342</w:t>
            </w:r>
          </w:p>
        </w:tc>
        <w:tc>
          <w:tcPr>
            <w:tcW w:w="499" w:type="pct"/>
            <w:tcBorders>
              <w:top w:val="double" w:sz="4" w:space="0" w:color="auto"/>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447</w:t>
            </w:r>
          </w:p>
        </w:tc>
        <w:tc>
          <w:tcPr>
            <w:tcW w:w="441" w:type="pct"/>
            <w:tcBorders>
              <w:top w:val="double" w:sz="4" w:space="0" w:color="auto"/>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545</w:t>
            </w:r>
          </w:p>
        </w:tc>
        <w:tc>
          <w:tcPr>
            <w:tcW w:w="442" w:type="pct"/>
            <w:tcBorders>
              <w:top w:val="double" w:sz="4" w:space="0" w:color="auto"/>
              <w:left w:val="nil"/>
              <w:bottom w:val="nil"/>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w:t>
            </w:r>
          </w:p>
        </w:tc>
      </w:tr>
      <w:tr w:rsidR="0002362C" w:rsidRPr="006E7905" w:rsidTr="004F64B8">
        <w:trPr>
          <w:trHeight w:val="237"/>
          <w:jc w:val="center"/>
        </w:trPr>
        <w:tc>
          <w:tcPr>
            <w:tcW w:w="1621" w:type="pct"/>
            <w:tcBorders>
              <w:top w:val="nil"/>
              <w:left w:val="nil"/>
              <w:bottom w:val="single" w:sz="12" w:space="0" w:color="auto"/>
            </w:tcBorders>
          </w:tcPr>
          <w:p w:rsidR="0002362C" w:rsidRPr="006E7905" w:rsidRDefault="0002362C" w:rsidP="0002362C">
            <w:pPr>
              <w:spacing w:before="100" w:beforeAutospacing="1" w:after="100" w:afterAutospacing="1" w:line="240" w:lineRule="exact"/>
              <w:ind w:leftChars="150" w:left="360"/>
              <w:rPr>
                <w:sz w:val="20"/>
                <w:szCs w:val="20"/>
              </w:rPr>
            </w:pPr>
            <w:r w:rsidRPr="006E7905">
              <w:rPr>
                <w:sz w:val="20"/>
                <w:szCs w:val="20"/>
              </w:rPr>
              <w:t>Flows into the environment</w:t>
            </w:r>
          </w:p>
        </w:tc>
        <w:tc>
          <w:tcPr>
            <w:tcW w:w="491" w:type="pct"/>
            <w:tcBorders>
              <w:top w:val="nil"/>
              <w:bottom w:val="single" w:sz="12" w:space="0" w:color="auto"/>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w:t>
            </w:r>
            <w:r w:rsidRPr="006E7905">
              <w:rPr>
                <w:sz w:val="18"/>
                <w:szCs w:val="18"/>
              </w:rPr>
              <w:t>,</w:t>
            </w:r>
            <w:r w:rsidRPr="006E7905">
              <w:rPr>
                <w:rFonts w:hint="eastAsia"/>
                <w:sz w:val="18"/>
                <w:szCs w:val="18"/>
              </w:rPr>
              <w:t>763</w:t>
            </w:r>
          </w:p>
        </w:tc>
        <w:tc>
          <w:tcPr>
            <w:tcW w:w="491" w:type="pct"/>
            <w:tcBorders>
              <w:top w:val="nil"/>
              <w:left w:val="nil"/>
              <w:bottom w:val="single" w:sz="12" w:space="0" w:color="auto"/>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3</w:t>
            </w:r>
            <w:r w:rsidRPr="006E7905">
              <w:rPr>
                <w:rFonts w:hint="eastAsia"/>
                <w:sz w:val="18"/>
                <w:szCs w:val="18"/>
              </w:rPr>
              <w:t>21</w:t>
            </w:r>
          </w:p>
        </w:tc>
        <w:tc>
          <w:tcPr>
            <w:tcW w:w="491" w:type="pct"/>
            <w:tcBorders>
              <w:top w:val="nil"/>
              <w:left w:val="nil"/>
              <w:bottom w:val="single" w:sz="12" w:space="0" w:color="auto"/>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sz w:val="18"/>
                <w:szCs w:val="18"/>
              </w:rPr>
              <w:t>1</w:t>
            </w:r>
            <w:r w:rsidRPr="006E7905">
              <w:rPr>
                <w:rFonts w:hint="eastAsia"/>
                <w:sz w:val="18"/>
                <w:szCs w:val="18"/>
              </w:rPr>
              <w:t>07</w:t>
            </w:r>
          </w:p>
        </w:tc>
        <w:tc>
          <w:tcPr>
            <w:tcW w:w="524" w:type="pct"/>
            <w:tcBorders>
              <w:top w:val="nil"/>
              <w:left w:val="nil"/>
              <w:bottom w:val="single" w:sz="12" w:space="0" w:color="auto"/>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342</w:t>
            </w:r>
          </w:p>
        </w:tc>
        <w:tc>
          <w:tcPr>
            <w:tcW w:w="499" w:type="pct"/>
            <w:tcBorders>
              <w:top w:val="nil"/>
              <w:left w:val="nil"/>
              <w:bottom w:val="single" w:sz="12" w:space="0" w:color="auto"/>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447</w:t>
            </w:r>
          </w:p>
        </w:tc>
        <w:tc>
          <w:tcPr>
            <w:tcW w:w="441" w:type="pct"/>
            <w:tcBorders>
              <w:top w:val="nil"/>
              <w:left w:val="nil"/>
              <w:bottom w:val="single" w:sz="12" w:space="0" w:color="auto"/>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545</w:t>
            </w:r>
          </w:p>
        </w:tc>
        <w:tc>
          <w:tcPr>
            <w:tcW w:w="442" w:type="pct"/>
            <w:tcBorders>
              <w:top w:val="nil"/>
              <w:left w:val="nil"/>
              <w:bottom w:val="single" w:sz="12" w:space="0" w:color="auto"/>
              <w:right w:val="nil"/>
            </w:tcBorders>
          </w:tcPr>
          <w:p w:rsidR="0002362C" w:rsidRPr="006E7905" w:rsidRDefault="0002362C" w:rsidP="0002362C">
            <w:pPr>
              <w:spacing w:before="100" w:beforeAutospacing="1" w:after="100" w:afterAutospacing="1" w:line="240" w:lineRule="exact"/>
              <w:jc w:val="right"/>
              <w:rPr>
                <w:sz w:val="18"/>
                <w:szCs w:val="18"/>
              </w:rPr>
            </w:pPr>
            <w:r w:rsidRPr="006E7905">
              <w:rPr>
                <w:rFonts w:hint="eastAsia"/>
                <w:sz w:val="18"/>
                <w:szCs w:val="18"/>
              </w:rPr>
              <w:t>1</w:t>
            </w:r>
          </w:p>
        </w:tc>
      </w:tr>
    </w:tbl>
    <w:p w:rsidR="00A2342C" w:rsidRPr="006E7905" w:rsidRDefault="00A2342C" w:rsidP="001A18F4">
      <w:pPr>
        <w:spacing w:afterLines="50" w:after="180" w:line="280" w:lineRule="exact"/>
        <w:ind w:leftChars="12" w:left="659" w:hanging="630"/>
        <w:jc w:val="both"/>
        <w:rPr>
          <w:sz w:val="18"/>
          <w:szCs w:val="18"/>
        </w:rPr>
      </w:pPr>
      <w:r w:rsidRPr="006E7905">
        <w:rPr>
          <w:sz w:val="18"/>
          <w:szCs w:val="18"/>
        </w:rPr>
        <w:t>Note</w:t>
      </w:r>
      <w:r w:rsidRPr="006E7905">
        <w:rPr>
          <w:b/>
          <w:sz w:val="18"/>
          <w:szCs w:val="18"/>
        </w:rPr>
        <w:t>:</w:t>
      </w:r>
      <w:r w:rsidRPr="006E7905">
        <w:rPr>
          <w:sz w:val="18"/>
          <w:szCs w:val="18"/>
        </w:rPr>
        <w:sym w:font="Wingdings 2" w:char="F06A"/>
      </w:r>
      <w:r w:rsidRPr="006E7905">
        <w:rPr>
          <w:sz w:val="18"/>
          <w:szCs w:val="18"/>
          <w:lang w:eastAsia="zh-TW"/>
        </w:rPr>
        <w:t xml:space="preserve"> It p</w:t>
      </w:r>
      <w:r w:rsidRPr="006E7905">
        <w:rPr>
          <w:sz w:val="18"/>
          <w:szCs w:val="18"/>
        </w:rPr>
        <w:t>rimarily reflects release conditions of emissions during the course of production, consumption and accumulation from the previous few periods.</w:t>
      </w:r>
    </w:p>
    <w:p w:rsidR="00A2342C" w:rsidRPr="006E7905" w:rsidRDefault="00A2342C" w:rsidP="001A18F4">
      <w:pPr>
        <w:spacing w:beforeLines="50" w:before="180" w:line="400" w:lineRule="exact"/>
        <w:jc w:val="both"/>
        <w:rPr>
          <w:b/>
        </w:rPr>
      </w:pPr>
      <w:r w:rsidRPr="006E7905">
        <w:rPr>
          <w:rFonts w:ascii="新細明體" w:hAnsi="新細明體" w:cs="新細明體" w:hint="eastAsia"/>
          <w:b/>
        </w:rPr>
        <w:t>Ⅱ</w:t>
      </w:r>
      <w:r w:rsidRPr="006E7905">
        <w:rPr>
          <w:b/>
          <w:lang w:eastAsia="zh-TW"/>
        </w:rPr>
        <w:t xml:space="preserve">. </w:t>
      </w:r>
      <w:r w:rsidRPr="006E7905">
        <w:rPr>
          <w:b/>
        </w:rPr>
        <w:t>Emission accounts</w:t>
      </w:r>
    </w:p>
    <w:p w:rsidR="00A2342C" w:rsidRPr="006E7905" w:rsidRDefault="00A2342C" w:rsidP="001A18F4">
      <w:pPr>
        <w:spacing w:afterLines="50" w:after="180" w:line="400" w:lineRule="exact"/>
        <w:ind w:firstLine="476"/>
        <w:jc w:val="both"/>
      </w:pPr>
      <w:r w:rsidRPr="006E7905">
        <w:t>Emission accounts involve tallying emissions of gaseous and particulate matter</w:t>
      </w:r>
      <w:r w:rsidRPr="006E7905">
        <w:rPr>
          <w:lang w:eastAsia="zh-TW"/>
        </w:rPr>
        <w:t>s</w:t>
      </w:r>
      <w:r w:rsidRPr="006E7905">
        <w:t xml:space="preserve"> during the course of production, consumption and accumulation. The emission</w:t>
      </w:r>
      <w:r w:rsidRPr="006E7905">
        <w:rPr>
          <w:lang w:eastAsia="zh-TW"/>
        </w:rPr>
        <w:t>s</w:t>
      </w:r>
      <w:r w:rsidRPr="006E7905">
        <w:t xml:space="preserve"> of air pollutants </w:t>
      </w:r>
      <w:r w:rsidRPr="006E7905">
        <w:rPr>
          <w:lang w:eastAsia="zh-TW"/>
        </w:rPr>
        <w:t xml:space="preserve">are </w:t>
      </w:r>
      <w:r w:rsidRPr="006E7905">
        <w:t>presented through three aspects: pollutants; sources of pollution; sinks. The greenhouse gases discuss the emission</w:t>
      </w:r>
      <w:r w:rsidRPr="006E7905">
        <w:rPr>
          <w:lang w:eastAsia="zh-TW"/>
        </w:rPr>
        <w:t>s</w:t>
      </w:r>
      <w:r w:rsidRPr="006E7905">
        <w:t xml:space="preserve"> of various greenhouse gases, as well as emission sources of </w:t>
      </w:r>
      <w:r w:rsidRPr="006E7905">
        <w:rPr>
          <w:lang w:eastAsia="zh-TW"/>
        </w:rPr>
        <w:t>c</w:t>
      </w:r>
      <w:r w:rsidRPr="006E7905">
        <w:t xml:space="preserve">arbon </w:t>
      </w:r>
      <w:r w:rsidRPr="006E7905">
        <w:rPr>
          <w:lang w:eastAsia="zh-TW"/>
        </w:rPr>
        <w:t>d</w:t>
      </w:r>
      <w:r w:rsidRPr="006E7905">
        <w:t>ioxide</w:t>
      </w:r>
      <w:r w:rsidRPr="006E7905">
        <w:rPr>
          <w:lang w:eastAsia="zh-TW"/>
        </w:rPr>
        <w:t xml:space="preserve"> (CO</w:t>
      </w:r>
      <w:r w:rsidRPr="006E7905">
        <w:rPr>
          <w:vertAlign w:val="subscript"/>
          <w:lang w:eastAsia="zh-TW"/>
        </w:rPr>
        <w:t>2</w:t>
      </w:r>
      <w:r w:rsidRPr="006E7905">
        <w:rPr>
          <w:lang w:eastAsia="zh-TW"/>
        </w:rPr>
        <w:t>)</w:t>
      </w:r>
      <w:r w:rsidRPr="006E7905">
        <w:t xml:space="preserve">, the most significant greenhouse gas. The </w:t>
      </w:r>
      <w:r w:rsidRPr="006E7905">
        <w:rPr>
          <w:lang w:eastAsia="zh-TW"/>
        </w:rPr>
        <w:t>emissions intensity and emissions</w:t>
      </w:r>
      <w:r w:rsidRPr="006E7905">
        <w:t xml:space="preserve"> </w:t>
      </w:r>
      <w:r w:rsidRPr="006E7905">
        <w:rPr>
          <w:lang w:eastAsia="zh-TW"/>
        </w:rPr>
        <w:t>per capita of CO</w:t>
      </w:r>
      <w:r w:rsidRPr="006E7905">
        <w:rPr>
          <w:vertAlign w:val="subscript"/>
          <w:lang w:eastAsia="zh-TW"/>
        </w:rPr>
        <w:t>2</w:t>
      </w:r>
      <w:r w:rsidRPr="006E7905">
        <w:t xml:space="preserve"> are also given.</w:t>
      </w:r>
    </w:p>
    <w:p w:rsidR="00A2342C" w:rsidRPr="006E7905" w:rsidRDefault="00A2342C" w:rsidP="001A18F4">
      <w:pPr>
        <w:spacing w:beforeLines="50" w:before="180" w:line="400" w:lineRule="exact"/>
        <w:jc w:val="both"/>
        <w:rPr>
          <w:b/>
        </w:rPr>
      </w:pPr>
      <w:r w:rsidRPr="006E7905">
        <w:rPr>
          <w:b/>
          <w:lang w:eastAsia="zh-TW"/>
        </w:rPr>
        <w:t>(</w:t>
      </w:r>
      <w:r w:rsidRPr="006E7905">
        <w:rPr>
          <w:rFonts w:hint="eastAsia"/>
          <w:b/>
          <w:lang w:eastAsia="zh-TW"/>
        </w:rPr>
        <w:t>Ⅰ</w:t>
      </w:r>
      <w:r w:rsidRPr="006E7905">
        <w:rPr>
          <w:b/>
          <w:lang w:eastAsia="zh-TW"/>
        </w:rPr>
        <w:t xml:space="preserve">) </w:t>
      </w:r>
      <w:r w:rsidRPr="006E7905">
        <w:rPr>
          <w:b/>
        </w:rPr>
        <w:t>Air pollutants</w:t>
      </w:r>
    </w:p>
    <w:p w:rsidR="00A2342C" w:rsidRPr="006E7905" w:rsidRDefault="00A2342C" w:rsidP="001A18F4">
      <w:pPr>
        <w:spacing w:beforeLines="50" w:before="180" w:line="400" w:lineRule="exact"/>
        <w:jc w:val="both"/>
      </w:pPr>
      <w:r w:rsidRPr="006E7905">
        <w:rPr>
          <w:lang w:eastAsia="zh-TW"/>
        </w:rPr>
        <w:t>1. By p</w:t>
      </w:r>
      <w:r w:rsidRPr="006E7905">
        <w:t>ollutant</w:t>
      </w:r>
      <w:r w:rsidRPr="006E7905">
        <w:rPr>
          <w:lang w:eastAsia="zh-TW"/>
        </w:rPr>
        <w:t>s</w:t>
      </w:r>
      <w:r w:rsidRPr="006E7905">
        <w:t xml:space="preserve"> </w:t>
      </w:r>
    </w:p>
    <w:p w:rsidR="00A2342C" w:rsidRPr="006E7905" w:rsidRDefault="00A2342C" w:rsidP="001A18F4">
      <w:pPr>
        <w:spacing w:afterLines="50" w:after="180" w:line="400" w:lineRule="exact"/>
        <w:ind w:firstLine="476"/>
        <w:jc w:val="both"/>
      </w:pPr>
      <w:r w:rsidRPr="006E7905">
        <w:rPr>
          <w:lang w:eastAsia="zh-TW"/>
        </w:rPr>
        <w:t>The p</w:t>
      </w:r>
      <w:r w:rsidRPr="006E7905">
        <w:t>articulate matter</w:t>
      </w:r>
      <w:r w:rsidRPr="006E7905">
        <w:rPr>
          <w:lang w:eastAsia="zh-TW"/>
        </w:rPr>
        <w:t>s</w:t>
      </w:r>
      <w:r w:rsidRPr="006E7905">
        <w:t xml:space="preserve"> in the air primarily derive from black smoke from fuel-burning, powder dust released from industrial manufacturing processes, and dust sent up by from construction projects and road traffic. </w:t>
      </w:r>
      <w:r w:rsidRPr="006E7905">
        <w:rPr>
          <w:lang w:eastAsia="zh-TW"/>
        </w:rPr>
        <w:t>For e</w:t>
      </w:r>
      <w:r w:rsidRPr="006E7905">
        <w:t>xample</w:t>
      </w:r>
      <w:r w:rsidRPr="006E7905">
        <w:rPr>
          <w:lang w:eastAsia="zh-TW"/>
        </w:rPr>
        <w:t>,</w:t>
      </w:r>
      <w:r w:rsidRPr="006E7905">
        <w:t xml:space="preserve"> </w:t>
      </w:r>
      <w:r w:rsidRPr="006E7905">
        <w:rPr>
          <w:lang w:eastAsia="zh-TW"/>
        </w:rPr>
        <w:t xml:space="preserve">they </w:t>
      </w:r>
      <w:r w:rsidRPr="006E7905">
        <w:t xml:space="preserve">include </w:t>
      </w:r>
      <w:r w:rsidRPr="006E7905">
        <w:rPr>
          <w:lang w:eastAsia="zh-TW"/>
        </w:rPr>
        <w:t>t</w:t>
      </w:r>
      <w:r w:rsidRPr="006E7905">
        <w:t xml:space="preserve">otal </w:t>
      </w:r>
      <w:r w:rsidRPr="006E7905">
        <w:rPr>
          <w:lang w:eastAsia="zh-TW"/>
        </w:rPr>
        <w:t>s</w:t>
      </w:r>
      <w:r w:rsidRPr="006E7905">
        <w:t xml:space="preserve">uspended </w:t>
      </w:r>
      <w:r w:rsidRPr="006E7905">
        <w:rPr>
          <w:lang w:eastAsia="zh-TW"/>
        </w:rPr>
        <w:t>p</w:t>
      </w:r>
      <w:r w:rsidRPr="006E7905">
        <w:t xml:space="preserve">articulates (TSP), </w:t>
      </w:r>
      <w:r w:rsidRPr="006E7905">
        <w:rPr>
          <w:lang w:eastAsia="zh-TW"/>
        </w:rPr>
        <w:t>s</w:t>
      </w:r>
      <w:r w:rsidRPr="006E7905">
        <w:t xml:space="preserve">uspended </w:t>
      </w:r>
      <w:r w:rsidRPr="006E7905">
        <w:rPr>
          <w:lang w:eastAsia="zh-TW"/>
        </w:rPr>
        <w:t>p</w:t>
      </w:r>
      <w:r w:rsidRPr="006E7905">
        <w:t>articulates (PM</w:t>
      </w:r>
      <w:r w:rsidRPr="006E7905">
        <w:rPr>
          <w:b/>
          <w:vertAlign w:val="subscript"/>
        </w:rPr>
        <w:t>10</w:t>
      </w:r>
      <w:r w:rsidRPr="006E7905">
        <w:t xml:space="preserve">), </w:t>
      </w:r>
      <w:r w:rsidRPr="006E7905">
        <w:rPr>
          <w:lang w:eastAsia="zh-TW"/>
        </w:rPr>
        <w:t>l</w:t>
      </w:r>
      <w:r w:rsidRPr="006E7905">
        <w:t xml:space="preserve">ead (Pb), </w:t>
      </w:r>
      <w:r w:rsidRPr="006E7905">
        <w:rPr>
          <w:lang w:eastAsia="zh-TW"/>
        </w:rPr>
        <w:t>d</w:t>
      </w:r>
      <w:r w:rsidRPr="006E7905">
        <w:t xml:space="preserve">ust-fall, </w:t>
      </w:r>
      <w:r w:rsidRPr="006E7905">
        <w:rPr>
          <w:lang w:eastAsia="zh-TW"/>
        </w:rPr>
        <w:t>b</w:t>
      </w:r>
      <w:r w:rsidRPr="006E7905">
        <w:t xml:space="preserve">lack </w:t>
      </w:r>
      <w:r w:rsidRPr="006E7905">
        <w:rPr>
          <w:lang w:eastAsia="zh-TW"/>
        </w:rPr>
        <w:t>s</w:t>
      </w:r>
      <w:r w:rsidRPr="006E7905">
        <w:t xml:space="preserve">moke, etc. Gaseous pollutants mostly come from the gases generated from </w:t>
      </w:r>
      <w:r w:rsidRPr="006E7905">
        <w:lastRenderedPageBreak/>
        <w:t xml:space="preserve">burning fossil fuels, such as </w:t>
      </w:r>
      <w:r w:rsidRPr="006E7905">
        <w:rPr>
          <w:lang w:eastAsia="zh-TW"/>
        </w:rPr>
        <w:t>s</w:t>
      </w:r>
      <w:r w:rsidRPr="006E7905">
        <w:t xml:space="preserve">ulfur </w:t>
      </w:r>
      <w:r w:rsidRPr="006E7905">
        <w:rPr>
          <w:lang w:eastAsia="zh-TW"/>
        </w:rPr>
        <w:t>o</w:t>
      </w:r>
      <w:r w:rsidRPr="006E7905">
        <w:t xml:space="preserve">xides (SOx), </w:t>
      </w:r>
      <w:r w:rsidRPr="006E7905">
        <w:rPr>
          <w:lang w:eastAsia="zh-TW"/>
        </w:rPr>
        <w:t>c</w:t>
      </w:r>
      <w:r w:rsidRPr="006E7905">
        <w:t xml:space="preserve">arbon </w:t>
      </w:r>
      <w:r w:rsidRPr="006E7905">
        <w:rPr>
          <w:lang w:eastAsia="zh-TW"/>
        </w:rPr>
        <w:t>m</w:t>
      </w:r>
      <w:r w:rsidRPr="006E7905">
        <w:t xml:space="preserve">onoxide (CO), </w:t>
      </w:r>
      <w:r w:rsidRPr="006E7905">
        <w:rPr>
          <w:lang w:eastAsia="zh-TW"/>
        </w:rPr>
        <w:t>n</w:t>
      </w:r>
      <w:r w:rsidRPr="006E7905">
        <w:t xml:space="preserve">itrogen </w:t>
      </w:r>
      <w:r w:rsidRPr="006E7905">
        <w:rPr>
          <w:lang w:eastAsia="zh-TW"/>
        </w:rPr>
        <w:t>o</w:t>
      </w:r>
      <w:r w:rsidRPr="006E7905">
        <w:t xml:space="preserve">xides (NOx) and </w:t>
      </w:r>
      <w:r w:rsidRPr="006E7905">
        <w:rPr>
          <w:lang w:eastAsia="zh-TW"/>
        </w:rPr>
        <w:t>v</w:t>
      </w:r>
      <w:r w:rsidRPr="006E7905">
        <w:t xml:space="preserve">olatile </w:t>
      </w:r>
      <w:r w:rsidRPr="006E7905">
        <w:rPr>
          <w:lang w:eastAsia="zh-TW"/>
        </w:rPr>
        <w:t>o</w:t>
      </w:r>
      <w:r w:rsidRPr="006E7905">
        <w:t xml:space="preserve">rganic </w:t>
      </w:r>
      <w:r w:rsidRPr="006E7905">
        <w:rPr>
          <w:lang w:eastAsia="zh-TW"/>
        </w:rPr>
        <w:t>c</w:t>
      </w:r>
      <w:r w:rsidRPr="006E7905">
        <w:t>ompounds</w:t>
      </w:r>
      <w:r w:rsidRPr="006E7905">
        <w:rPr>
          <w:lang w:eastAsia="zh-TW"/>
        </w:rPr>
        <w:t xml:space="preserve"> (VOCs)</w:t>
      </w:r>
      <w:r w:rsidRPr="006E7905">
        <w:t>.</w:t>
      </w:r>
    </w:p>
    <w:p w:rsidR="00A2342C" w:rsidRPr="006E7905" w:rsidRDefault="00A2342C" w:rsidP="001A18F4">
      <w:pPr>
        <w:spacing w:afterLines="50" w:after="180" w:line="400" w:lineRule="exact"/>
        <w:ind w:firstLine="476"/>
        <w:jc w:val="both"/>
        <w:rPr>
          <w:spacing w:val="-2"/>
        </w:rPr>
      </w:pPr>
      <w:r w:rsidRPr="006E7905">
        <w:rPr>
          <w:spacing w:val="-2"/>
        </w:rPr>
        <w:t xml:space="preserve">According to the latest revised data from the Taiwan Emission Data System (TEDS), promulgated by the Environmental Protection Administration (EAP) of the Executive Yuan, </w:t>
      </w:r>
      <w:r w:rsidR="000A55CD" w:rsidRPr="006E7905">
        <w:rPr>
          <w:spacing w:val="-2"/>
          <w:lang w:eastAsia="zh-TW"/>
        </w:rPr>
        <w:t>i</w:t>
      </w:r>
      <w:r w:rsidR="000A55CD" w:rsidRPr="006E7905">
        <w:rPr>
          <w:spacing w:val="-2"/>
        </w:rPr>
        <w:t xml:space="preserve">n 2016, </w:t>
      </w:r>
      <w:r w:rsidRPr="006E7905">
        <w:rPr>
          <w:spacing w:val="-2"/>
          <w:lang w:eastAsia="zh-TW"/>
        </w:rPr>
        <w:t xml:space="preserve">the </w:t>
      </w:r>
      <w:r w:rsidRPr="006E7905">
        <w:rPr>
          <w:spacing w:val="-2"/>
        </w:rPr>
        <w:t xml:space="preserve">emissions reached </w:t>
      </w:r>
      <w:r w:rsidR="00D20EFE" w:rsidRPr="006E7905">
        <w:rPr>
          <w:spacing w:val="-2"/>
          <w:lang w:eastAsia="zh-TW"/>
        </w:rPr>
        <w:t>1,763</w:t>
      </w:r>
      <w:r w:rsidRPr="006E7905">
        <w:rPr>
          <w:spacing w:val="-2"/>
          <w:lang w:eastAsia="zh-TW"/>
        </w:rPr>
        <w:t xml:space="preserve"> thousand</w:t>
      </w:r>
      <w:r w:rsidRPr="006E7905">
        <w:rPr>
          <w:spacing w:val="-2"/>
        </w:rPr>
        <w:t xml:space="preserve"> metric tons</w:t>
      </w:r>
      <w:r w:rsidR="00D20EFE" w:rsidRPr="006E7905">
        <w:rPr>
          <w:spacing w:val="-2"/>
        </w:rPr>
        <w:t xml:space="preserve">, </w:t>
      </w:r>
      <w:r w:rsidR="00A85BDD" w:rsidRPr="006E7905">
        <w:t>a decrease</w:t>
      </w:r>
      <w:r w:rsidR="00A85BDD" w:rsidRPr="006E7905">
        <w:rPr>
          <w:spacing w:val="-2"/>
        </w:rPr>
        <w:t xml:space="preserve"> </w:t>
      </w:r>
      <w:r w:rsidRPr="006E7905">
        <w:rPr>
          <w:spacing w:val="-2"/>
        </w:rPr>
        <w:t xml:space="preserve">of </w:t>
      </w:r>
      <w:r w:rsidR="00A85BDD" w:rsidRPr="006E7905">
        <w:rPr>
          <w:spacing w:val="-2"/>
        </w:rPr>
        <w:t>1.3</w:t>
      </w:r>
      <w:r w:rsidRPr="006E7905">
        <w:rPr>
          <w:spacing w:val="-2"/>
        </w:rPr>
        <w:t xml:space="preserve">% </w:t>
      </w:r>
      <w:r w:rsidR="004A4D9E" w:rsidRPr="006E7905">
        <w:rPr>
          <w:spacing w:val="-2"/>
        </w:rPr>
        <w:t>from</w:t>
      </w:r>
      <w:r w:rsidRPr="006E7905">
        <w:rPr>
          <w:spacing w:val="-2"/>
        </w:rPr>
        <w:t xml:space="preserve"> 20</w:t>
      </w:r>
      <w:r w:rsidR="00A85BDD" w:rsidRPr="006E7905">
        <w:rPr>
          <w:spacing w:val="-2"/>
        </w:rPr>
        <w:t>15</w:t>
      </w:r>
      <w:r w:rsidRPr="006E7905">
        <w:rPr>
          <w:spacing w:val="-2"/>
        </w:rPr>
        <w:t xml:space="preserve">. In terms of pollutants, </w:t>
      </w:r>
      <w:r w:rsidR="00A85BDD" w:rsidRPr="006E7905">
        <w:rPr>
          <w:spacing w:val="-2"/>
        </w:rPr>
        <w:t>CO</w:t>
      </w:r>
      <w:r w:rsidRPr="006E7905">
        <w:rPr>
          <w:spacing w:val="-2"/>
        </w:rPr>
        <w:t xml:space="preserve"> had the greatest emissions (accounting for 30.</w:t>
      </w:r>
      <w:r w:rsidR="00A85BDD" w:rsidRPr="006E7905">
        <w:rPr>
          <w:spacing w:val="-2"/>
        </w:rPr>
        <w:t>9</w:t>
      </w:r>
      <w:r w:rsidRPr="006E7905">
        <w:rPr>
          <w:spacing w:val="-2"/>
        </w:rPr>
        <w:t>% of the total), up 0.</w:t>
      </w:r>
      <w:r w:rsidR="00A85BDD" w:rsidRPr="006E7905">
        <w:rPr>
          <w:spacing w:val="-2"/>
        </w:rPr>
        <w:t>4</w:t>
      </w:r>
      <w:r w:rsidRPr="006E7905">
        <w:rPr>
          <w:spacing w:val="-2"/>
        </w:rPr>
        <w:t>%</w:t>
      </w:r>
      <w:r w:rsidRPr="006E7905">
        <w:rPr>
          <w:spacing w:val="-2"/>
          <w:lang w:eastAsia="zh-TW"/>
        </w:rPr>
        <w:t>;</w:t>
      </w:r>
      <w:r w:rsidRPr="006E7905">
        <w:rPr>
          <w:spacing w:val="-2"/>
        </w:rPr>
        <w:t xml:space="preserve"> </w:t>
      </w:r>
      <w:r w:rsidRPr="006E7905">
        <w:rPr>
          <w:spacing w:val="-2"/>
          <w:lang w:eastAsia="zh-TW"/>
        </w:rPr>
        <w:t xml:space="preserve">the next was </w:t>
      </w:r>
      <w:r w:rsidR="00A85BDD" w:rsidRPr="006E7905">
        <w:rPr>
          <w:spacing w:val="-2"/>
          <w:lang w:eastAsia="zh-TW"/>
        </w:rPr>
        <w:t>n</w:t>
      </w:r>
      <w:r w:rsidR="00A85BDD" w:rsidRPr="006E7905">
        <w:rPr>
          <w:spacing w:val="-2"/>
        </w:rPr>
        <w:t xml:space="preserve">on-methane </w:t>
      </w:r>
      <w:r w:rsidR="00A85BDD" w:rsidRPr="006E7905">
        <w:rPr>
          <w:spacing w:val="-2"/>
          <w:lang w:eastAsia="zh-TW"/>
        </w:rPr>
        <w:t>h</w:t>
      </w:r>
      <w:r w:rsidR="00A85BDD" w:rsidRPr="006E7905">
        <w:rPr>
          <w:spacing w:val="-2"/>
        </w:rPr>
        <w:t>ydrocarbon (NMHC)</w:t>
      </w:r>
      <w:r w:rsidRPr="006E7905">
        <w:rPr>
          <w:spacing w:val="-2"/>
        </w:rPr>
        <w:t xml:space="preserve"> (accounting for </w:t>
      </w:r>
      <w:r w:rsidR="00A85BDD" w:rsidRPr="006E7905">
        <w:rPr>
          <w:spacing w:val="-2"/>
        </w:rPr>
        <w:t>25.4</w:t>
      </w:r>
      <w:r w:rsidRPr="006E7905">
        <w:rPr>
          <w:spacing w:val="-2"/>
        </w:rPr>
        <w:t xml:space="preserve">% of the total), </w:t>
      </w:r>
      <w:r w:rsidR="00A85BDD" w:rsidRPr="006E7905">
        <w:t>a slight decrease</w:t>
      </w:r>
      <w:r w:rsidRPr="006E7905">
        <w:rPr>
          <w:spacing w:val="-2"/>
        </w:rPr>
        <w:t xml:space="preserve"> of </w:t>
      </w:r>
      <w:r w:rsidR="00A85BDD" w:rsidRPr="006E7905">
        <w:rPr>
          <w:spacing w:val="-2"/>
        </w:rPr>
        <w:t>0.4</w:t>
      </w:r>
      <w:r w:rsidRPr="006E7905">
        <w:rPr>
          <w:spacing w:val="-2"/>
        </w:rPr>
        <w:t>%.</w:t>
      </w:r>
    </w:p>
    <w:p w:rsidR="00A2342C" w:rsidRPr="006E7905" w:rsidRDefault="007F0477" w:rsidP="001A18F4">
      <w:pPr>
        <w:spacing w:beforeLines="100" w:before="360" w:line="480" w:lineRule="exact"/>
        <w:ind w:firstLineChars="200" w:firstLine="480"/>
        <w:jc w:val="both"/>
        <w:rPr>
          <w:spacing w:val="-2"/>
          <w:sz w:val="22"/>
          <w:szCs w:val="22"/>
        </w:rPr>
      </w:pPr>
      <w:r w:rsidRPr="006E79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1.45pt;margin-top:32.5pt;width:399.25pt;height:190.15pt;z-index:-5">
            <v:imagedata r:id="rId7" o:title=""/>
          </v:shape>
        </w:pict>
      </w:r>
      <w:r w:rsidR="00613518" w:rsidRPr="006E7905">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65.4pt;margin-top:4.5pt;width:324pt;height:23.8pt;z-index:1" filled="f" stroked="f">
            <v:textbox style="mso-next-textbox:#_x0000_s1027">
              <w:txbxContent>
                <w:p w:rsidR="00A2342C" w:rsidRPr="00002EA6" w:rsidRDefault="00A2342C" w:rsidP="00002EA6">
                  <w:pPr>
                    <w:jc w:val="center"/>
                    <w:rPr>
                      <w:lang w:eastAsia="zh-TW"/>
                    </w:rPr>
                  </w:pPr>
                  <w:r w:rsidRPr="00002EA6">
                    <w:rPr>
                      <w:b/>
                      <w:lang w:eastAsia="zh-TW"/>
                    </w:rPr>
                    <w:t xml:space="preserve">Figure </w:t>
                  </w:r>
                  <w:r w:rsidR="00F71832" w:rsidRPr="006E7905">
                    <w:rPr>
                      <w:b/>
                      <w:lang w:eastAsia="zh-TW"/>
                    </w:rPr>
                    <w:t>1</w:t>
                  </w:r>
                  <w:r w:rsidRPr="00002EA6">
                    <w:rPr>
                      <w:b/>
                      <w:lang w:eastAsia="zh-TW"/>
                    </w:rPr>
                    <w:t>.2.1.1  Air pollution emissions</w:t>
                  </w:r>
                  <w:r w:rsidRPr="00002EA6">
                    <w:rPr>
                      <w:rFonts w:hint="eastAsia"/>
                      <w:b/>
                      <w:lang w:eastAsia="zh-TW"/>
                    </w:rPr>
                    <w:t>－</w:t>
                  </w:r>
                  <w:r w:rsidRPr="00002EA6">
                    <w:rPr>
                      <w:b/>
                      <w:lang w:eastAsia="zh-TW"/>
                    </w:rPr>
                    <w:t>by pollutants</w:t>
                  </w:r>
                </w:p>
              </w:txbxContent>
            </v:textbox>
          </v:shape>
        </w:pict>
      </w:r>
    </w:p>
    <w:p w:rsidR="00A2342C" w:rsidRPr="006E7905" w:rsidRDefault="00A2342C" w:rsidP="0029016C">
      <w:pPr>
        <w:spacing w:line="300" w:lineRule="exact"/>
        <w:ind w:firstLineChars="1812" w:firstLine="3914"/>
        <w:jc w:val="both"/>
        <w:rPr>
          <w:spacing w:val="-2"/>
          <w:sz w:val="22"/>
          <w:szCs w:val="22"/>
          <w:lang w:eastAsia="zh-TW"/>
        </w:rPr>
      </w:pPr>
    </w:p>
    <w:p w:rsidR="00A2342C" w:rsidRPr="006E7905" w:rsidRDefault="00A2342C" w:rsidP="008A443D">
      <w:pPr>
        <w:spacing w:line="300" w:lineRule="exact"/>
        <w:ind w:firstLineChars="1812" w:firstLine="3914"/>
        <w:jc w:val="both"/>
        <w:rPr>
          <w:spacing w:val="-2"/>
          <w:sz w:val="22"/>
          <w:szCs w:val="22"/>
          <w:lang w:eastAsia="zh-TW"/>
        </w:rPr>
      </w:pPr>
    </w:p>
    <w:p w:rsidR="00A2342C" w:rsidRPr="006E7905" w:rsidRDefault="00A2342C" w:rsidP="008A443D">
      <w:pPr>
        <w:spacing w:line="300" w:lineRule="exact"/>
        <w:ind w:firstLineChars="1812" w:firstLine="3914"/>
        <w:jc w:val="both"/>
        <w:rPr>
          <w:spacing w:val="-2"/>
          <w:sz w:val="22"/>
          <w:szCs w:val="22"/>
          <w:lang w:eastAsia="zh-TW"/>
        </w:rPr>
      </w:pPr>
    </w:p>
    <w:p w:rsidR="00A2342C" w:rsidRPr="006E7905" w:rsidRDefault="00A2342C" w:rsidP="008A443D">
      <w:pPr>
        <w:spacing w:line="380" w:lineRule="exact"/>
        <w:ind w:firstLineChars="200" w:firstLine="440"/>
        <w:jc w:val="center"/>
        <w:rPr>
          <w:sz w:val="22"/>
          <w:szCs w:val="22"/>
        </w:rPr>
      </w:pPr>
    </w:p>
    <w:p w:rsidR="00A2342C" w:rsidRPr="006E7905" w:rsidRDefault="00A2342C" w:rsidP="008928D4">
      <w:pPr>
        <w:spacing w:line="380" w:lineRule="exact"/>
        <w:ind w:firstLineChars="200" w:firstLine="440"/>
        <w:jc w:val="center"/>
        <w:rPr>
          <w:sz w:val="22"/>
          <w:szCs w:val="22"/>
        </w:rPr>
      </w:pPr>
    </w:p>
    <w:p w:rsidR="00A2342C" w:rsidRPr="006E7905" w:rsidRDefault="00A2342C" w:rsidP="008A443D">
      <w:pPr>
        <w:tabs>
          <w:tab w:val="left" w:pos="7350"/>
        </w:tabs>
        <w:spacing w:line="380" w:lineRule="exact"/>
        <w:ind w:firstLineChars="200" w:firstLine="440"/>
        <w:rPr>
          <w:sz w:val="22"/>
          <w:szCs w:val="22"/>
        </w:rPr>
      </w:pPr>
      <w:r w:rsidRPr="006E7905">
        <w:rPr>
          <w:sz w:val="22"/>
          <w:szCs w:val="22"/>
        </w:rPr>
        <w:tab/>
      </w:r>
      <w:r w:rsidRPr="006E7905">
        <w:rPr>
          <w:sz w:val="22"/>
          <w:szCs w:val="22"/>
        </w:rPr>
        <w:tab/>
      </w:r>
    </w:p>
    <w:p w:rsidR="00A2342C" w:rsidRPr="006E7905" w:rsidRDefault="00A2342C" w:rsidP="008928D4">
      <w:pPr>
        <w:spacing w:line="380" w:lineRule="exact"/>
        <w:ind w:firstLineChars="200" w:firstLine="440"/>
        <w:jc w:val="center"/>
        <w:rPr>
          <w:sz w:val="22"/>
          <w:szCs w:val="22"/>
        </w:rPr>
      </w:pPr>
    </w:p>
    <w:p w:rsidR="00A2342C" w:rsidRPr="006E7905" w:rsidRDefault="00A2342C" w:rsidP="008928D4">
      <w:pPr>
        <w:spacing w:line="380" w:lineRule="exact"/>
        <w:ind w:firstLineChars="200" w:firstLine="440"/>
        <w:jc w:val="center"/>
        <w:rPr>
          <w:sz w:val="22"/>
          <w:szCs w:val="22"/>
        </w:rPr>
      </w:pPr>
    </w:p>
    <w:p w:rsidR="00A2342C" w:rsidRPr="006E7905" w:rsidRDefault="00A2342C" w:rsidP="008928D4">
      <w:pPr>
        <w:spacing w:line="380" w:lineRule="exact"/>
        <w:ind w:firstLineChars="200" w:firstLine="440"/>
        <w:jc w:val="center"/>
        <w:rPr>
          <w:sz w:val="22"/>
          <w:szCs w:val="22"/>
        </w:rPr>
      </w:pPr>
    </w:p>
    <w:p w:rsidR="00A2342C" w:rsidRPr="006E7905" w:rsidRDefault="00A2342C" w:rsidP="008928D4">
      <w:pPr>
        <w:spacing w:line="380" w:lineRule="exact"/>
        <w:ind w:firstLineChars="200" w:firstLine="440"/>
        <w:jc w:val="center"/>
        <w:rPr>
          <w:sz w:val="22"/>
          <w:szCs w:val="22"/>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77"/>
        <w:gridCol w:w="1078"/>
        <w:gridCol w:w="1078"/>
        <w:gridCol w:w="1078"/>
        <w:gridCol w:w="1078"/>
      </w:tblGrid>
      <w:tr w:rsidR="007F0477" w:rsidRPr="006E7905" w:rsidTr="00BD641A">
        <w:trPr>
          <w:trHeight w:val="297"/>
        </w:trPr>
        <w:tc>
          <w:tcPr>
            <w:tcW w:w="2268" w:type="dxa"/>
            <w:tcBorders>
              <w:top w:val="nil"/>
              <w:left w:val="nil"/>
            </w:tcBorders>
          </w:tcPr>
          <w:p w:rsidR="007F0477" w:rsidRPr="006E7905" w:rsidRDefault="007F0477" w:rsidP="007F0477">
            <w:pPr>
              <w:spacing w:line="380" w:lineRule="exact"/>
              <w:jc w:val="center"/>
              <w:rPr>
                <w:sz w:val="16"/>
                <w:szCs w:val="16"/>
              </w:rPr>
            </w:pPr>
          </w:p>
        </w:tc>
        <w:tc>
          <w:tcPr>
            <w:tcW w:w="1077" w:type="dxa"/>
            <w:tcBorders>
              <w:top w:val="nil"/>
            </w:tcBorders>
          </w:tcPr>
          <w:p w:rsidR="007F0477" w:rsidRPr="006E7905" w:rsidRDefault="007F0477" w:rsidP="007F0477">
            <w:pPr>
              <w:spacing w:line="360" w:lineRule="exact"/>
              <w:jc w:val="center"/>
              <w:rPr>
                <w:b/>
                <w:sz w:val="20"/>
                <w:szCs w:val="20"/>
                <w:lang w:eastAsia="zh-TW"/>
              </w:rPr>
            </w:pPr>
            <w:r w:rsidRPr="006E7905">
              <w:rPr>
                <w:b/>
                <w:sz w:val="20"/>
                <w:szCs w:val="20"/>
                <w:lang w:eastAsia="zh-TW"/>
              </w:rPr>
              <w:t>2012</w:t>
            </w:r>
          </w:p>
        </w:tc>
        <w:tc>
          <w:tcPr>
            <w:tcW w:w="1078" w:type="dxa"/>
            <w:tcBorders>
              <w:top w:val="nil"/>
            </w:tcBorders>
          </w:tcPr>
          <w:p w:rsidR="007F0477" w:rsidRPr="006E7905" w:rsidRDefault="007F0477" w:rsidP="007F0477">
            <w:pPr>
              <w:spacing w:line="360" w:lineRule="exact"/>
              <w:jc w:val="center"/>
              <w:rPr>
                <w:b/>
                <w:sz w:val="20"/>
                <w:szCs w:val="20"/>
                <w:lang w:eastAsia="zh-TW"/>
              </w:rPr>
            </w:pPr>
            <w:r w:rsidRPr="006E7905">
              <w:rPr>
                <w:b/>
                <w:sz w:val="20"/>
                <w:szCs w:val="20"/>
                <w:lang w:eastAsia="zh-TW"/>
              </w:rPr>
              <w:t>2013</w:t>
            </w:r>
          </w:p>
        </w:tc>
        <w:tc>
          <w:tcPr>
            <w:tcW w:w="1078" w:type="dxa"/>
            <w:tcBorders>
              <w:top w:val="nil"/>
            </w:tcBorders>
          </w:tcPr>
          <w:p w:rsidR="007F0477" w:rsidRPr="006E7905" w:rsidRDefault="007F0477" w:rsidP="007F0477">
            <w:pPr>
              <w:spacing w:line="360" w:lineRule="exact"/>
              <w:jc w:val="center"/>
              <w:rPr>
                <w:b/>
                <w:sz w:val="20"/>
                <w:szCs w:val="20"/>
                <w:lang w:eastAsia="zh-TW"/>
              </w:rPr>
            </w:pPr>
            <w:r w:rsidRPr="006E7905">
              <w:rPr>
                <w:b/>
                <w:sz w:val="20"/>
                <w:szCs w:val="20"/>
                <w:lang w:eastAsia="zh-TW"/>
              </w:rPr>
              <w:t>2014</w:t>
            </w:r>
          </w:p>
        </w:tc>
        <w:tc>
          <w:tcPr>
            <w:tcW w:w="1078" w:type="dxa"/>
            <w:tcBorders>
              <w:top w:val="nil"/>
            </w:tcBorders>
          </w:tcPr>
          <w:p w:rsidR="007F0477" w:rsidRPr="006E7905" w:rsidRDefault="007F0477" w:rsidP="007F0477">
            <w:pPr>
              <w:spacing w:line="360" w:lineRule="exact"/>
              <w:jc w:val="center"/>
              <w:rPr>
                <w:b/>
                <w:sz w:val="20"/>
                <w:szCs w:val="20"/>
                <w:lang w:eastAsia="zh-TW"/>
              </w:rPr>
            </w:pPr>
            <w:r w:rsidRPr="006E7905">
              <w:rPr>
                <w:b/>
                <w:sz w:val="20"/>
                <w:szCs w:val="20"/>
                <w:lang w:eastAsia="zh-TW"/>
              </w:rPr>
              <w:t>2015</w:t>
            </w:r>
          </w:p>
        </w:tc>
        <w:tc>
          <w:tcPr>
            <w:tcW w:w="1078" w:type="dxa"/>
            <w:tcBorders>
              <w:top w:val="nil"/>
            </w:tcBorders>
          </w:tcPr>
          <w:p w:rsidR="007F0477" w:rsidRPr="006E7905" w:rsidRDefault="007F0477" w:rsidP="007F0477">
            <w:pPr>
              <w:spacing w:line="360" w:lineRule="exact"/>
              <w:jc w:val="center"/>
              <w:rPr>
                <w:b/>
                <w:sz w:val="20"/>
                <w:szCs w:val="20"/>
                <w:lang w:eastAsia="zh-TW"/>
              </w:rPr>
            </w:pPr>
            <w:r w:rsidRPr="006E7905">
              <w:rPr>
                <w:b/>
                <w:sz w:val="20"/>
                <w:szCs w:val="20"/>
                <w:lang w:eastAsia="zh-TW"/>
              </w:rPr>
              <w:t>201</w:t>
            </w:r>
            <w:r w:rsidRPr="006E7905">
              <w:rPr>
                <w:rFonts w:hint="eastAsia"/>
                <w:b/>
                <w:sz w:val="20"/>
                <w:szCs w:val="20"/>
                <w:lang w:eastAsia="zh-TW"/>
              </w:rPr>
              <w:t>6</w:t>
            </w:r>
          </w:p>
        </w:tc>
      </w:tr>
      <w:tr w:rsidR="007F0477" w:rsidRPr="006E7905" w:rsidTr="00BD641A">
        <w:trPr>
          <w:trHeight w:val="269"/>
        </w:trPr>
        <w:tc>
          <w:tcPr>
            <w:tcW w:w="2268" w:type="dxa"/>
          </w:tcPr>
          <w:p w:rsidR="007F0477" w:rsidRPr="006E7905" w:rsidRDefault="007F0477" w:rsidP="007F0477">
            <w:pPr>
              <w:spacing w:line="260" w:lineRule="exact"/>
              <w:jc w:val="both"/>
              <w:rPr>
                <w:sz w:val="20"/>
                <w:szCs w:val="20"/>
                <w:lang w:eastAsia="zh-TW"/>
              </w:rPr>
            </w:pPr>
            <w:r w:rsidRPr="006E7905">
              <w:rPr>
                <w:sz w:val="20"/>
                <w:szCs w:val="20"/>
                <w:lang w:eastAsia="zh-TW"/>
              </w:rPr>
              <w:t>Total</w:t>
            </w:r>
          </w:p>
        </w:tc>
        <w:tc>
          <w:tcPr>
            <w:tcW w:w="1077"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1,885</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1,876</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1,825</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1,786</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1,763</w:t>
            </w:r>
          </w:p>
        </w:tc>
      </w:tr>
      <w:tr w:rsidR="007F0477" w:rsidRPr="006E7905" w:rsidTr="00BD641A">
        <w:trPr>
          <w:trHeight w:val="255"/>
        </w:trPr>
        <w:tc>
          <w:tcPr>
            <w:tcW w:w="2268" w:type="dxa"/>
          </w:tcPr>
          <w:p w:rsidR="007F0477" w:rsidRPr="006E7905" w:rsidRDefault="007F0477" w:rsidP="007F0477">
            <w:pPr>
              <w:spacing w:line="260" w:lineRule="exact"/>
              <w:ind w:firstLineChars="100" w:firstLine="200"/>
              <w:jc w:val="both"/>
              <w:rPr>
                <w:kern w:val="0"/>
                <w:sz w:val="20"/>
                <w:szCs w:val="20"/>
                <w:lang w:eastAsia="zh-TW"/>
              </w:rPr>
            </w:pPr>
            <w:r w:rsidRPr="006E7905">
              <w:rPr>
                <w:kern w:val="0"/>
                <w:sz w:val="20"/>
                <w:szCs w:val="20"/>
                <w:lang w:eastAsia="zh-TW"/>
              </w:rPr>
              <w:t>TSP</w:t>
            </w:r>
          </w:p>
        </w:tc>
        <w:tc>
          <w:tcPr>
            <w:tcW w:w="1077"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337</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333</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329</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324</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321</w:t>
            </w:r>
          </w:p>
        </w:tc>
      </w:tr>
      <w:tr w:rsidR="007F0477" w:rsidRPr="006E7905" w:rsidTr="00BD641A">
        <w:trPr>
          <w:trHeight w:val="227"/>
        </w:trPr>
        <w:tc>
          <w:tcPr>
            <w:tcW w:w="2268" w:type="dxa"/>
          </w:tcPr>
          <w:p w:rsidR="007F0477" w:rsidRPr="006E7905" w:rsidRDefault="007F0477" w:rsidP="007F0477">
            <w:pPr>
              <w:spacing w:line="260" w:lineRule="exact"/>
              <w:ind w:firstLineChars="100" w:firstLine="200"/>
              <w:jc w:val="both"/>
              <w:rPr>
                <w:sz w:val="20"/>
                <w:szCs w:val="20"/>
              </w:rPr>
            </w:pPr>
            <w:r w:rsidRPr="006E7905">
              <w:rPr>
                <w:sz w:val="20"/>
                <w:szCs w:val="20"/>
              </w:rPr>
              <w:t>SOx</w:t>
            </w:r>
          </w:p>
        </w:tc>
        <w:tc>
          <w:tcPr>
            <w:tcW w:w="1077"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126</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117</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115</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111</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107</w:t>
            </w:r>
          </w:p>
        </w:tc>
      </w:tr>
      <w:tr w:rsidR="007F0477" w:rsidRPr="006E7905" w:rsidTr="00BD641A">
        <w:trPr>
          <w:trHeight w:val="255"/>
        </w:trPr>
        <w:tc>
          <w:tcPr>
            <w:tcW w:w="2268" w:type="dxa"/>
          </w:tcPr>
          <w:p w:rsidR="007F0477" w:rsidRPr="006E7905" w:rsidRDefault="007F0477" w:rsidP="007F0477">
            <w:pPr>
              <w:spacing w:line="260" w:lineRule="exact"/>
              <w:ind w:firstLineChars="100" w:firstLine="200"/>
              <w:jc w:val="both"/>
              <w:rPr>
                <w:sz w:val="20"/>
                <w:szCs w:val="20"/>
              </w:rPr>
            </w:pPr>
            <w:r w:rsidRPr="006E7905">
              <w:rPr>
                <w:sz w:val="20"/>
                <w:szCs w:val="20"/>
              </w:rPr>
              <w:t>NOx</w:t>
            </w:r>
          </w:p>
        </w:tc>
        <w:tc>
          <w:tcPr>
            <w:tcW w:w="1077"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397</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399</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379</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357</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342</w:t>
            </w:r>
          </w:p>
        </w:tc>
      </w:tr>
      <w:tr w:rsidR="007F0477" w:rsidRPr="006E7905" w:rsidTr="00BD641A">
        <w:trPr>
          <w:trHeight w:val="269"/>
        </w:trPr>
        <w:tc>
          <w:tcPr>
            <w:tcW w:w="2268" w:type="dxa"/>
          </w:tcPr>
          <w:p w:rsidR="007F0477" w:rsidRPr="006E7905" w:rsidRDefault="007F0477" w:rsidP="007F0477">
            <w:pPr>
              <w:spacing w:line="260" w:lineRule="exact"/>
              <w:ind w:firstLineChars="100" w:firstLine="200"/>
              <w:jc w:val="both"/>
              <w:rPr>
                <w:sz w:val="20"/>
                <w:szCs w:val="20"/>
                <w:lang w:eastAsia="zh-TW"/>
              </w:rPr>
            </w:pPr>
            <w:r w:rsidRPr="006E7905">
              <w:rPr>
                <w:sz w:val="20"/>
                <w:szCs w:val="20"/>
                <w:lang w:eastAsia="zh-TW"/>
              </w:rPr>
              <w:t>NMHC</w:t>
            </w:r>
          </w:p>
        </w:tc>
        <w:tc>
          <w:tcPr>
            <w:tcW w:w="1077"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443</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457</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453</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449</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447</w:t>
            </w:r>
          </w:p>
        </w:tc>
      </w:tr>
      <w:tr w:rsidR="007F0477" w:rsidRPr="006E7905" w:rsidTr="00BD641A">
        <w:trPr>
          <w:trHeight w:val="199"/>
        </w:trPr>
        <w:tc>
          <w:tcPr>
            <w:tcW w:w="2268" w:type="dxa"/>
          </w:tcPr>
          <w:p w:rsidR="007F0477" w:rsidRPr="006E7905" w:rsidRDefault="007F0477" w:rsidP="007F0477">
            <w:pPr>
              <w:spacing w:line="260" w:lineRule="exact"/>
              <w:ind w:firstLineChars="100" w:firstLine="200"/>
              <w:jc w:val="both"/>
              <w:rPr>
                <w:sz w:val="20"/>
                <w:szCs w:val="20"/>
              </w:rPr>
            </w:pPr>
            <w:r w:rsidRPr="006E7905">
              <w:rPr>
                <w:sz w:val="20"/>
                <w:szCs w:val="20"/>
              </w:rPr>
              <w:t>CO</w:t>
            </w:r>
          </w:p>
        </w:tc>
        <w:tc>
          <w:tcPr>
            <w:tcW w:w="1077"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582</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568</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548</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543</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545</w:t>
            </w:r>
          </w:p>
        </w:tc>
      </w:tr>
      <w:tr w:rsidR="007F0477" w:rsidRPr="006E7905" w:rsidTr="00BD641A">
        <w:trPr>
          <w:trHeight w:val="157"/>
        </w:trPr>
        <w:tc>
          <w:tcPr>
            <w:tcW w:w="2268" w:type="dxa"/>
          </w:tcPr>
          <w:p w:rsidR="007F0477" w:rsidRPr="006E7905" w:rsidRDefault="007F0477" w:rsidP="007F0477">
            <w:pPr>
              <w:spacing w:line="260" w:lineRule="exact"/>
              <w:ind w:firstLineChars="100" w:firstLine="200"/>
              <w:jc w:val="both"/>
              <w:rPr>
                <w:sz w:val="20"/>
                <w:szCs w:val="20"/>
              </w:rPr>
            </w:pPr>
            <w:r w:rsidRPr="006E7905">
              <w:rPr>
                <w:sz w:val="20"/>
                <w:szCs w:val="20"/>
              </w:rPr>
              <w:t>Pb</w:t>
            </w:r>
          </w:p>
        </w:tc>
        <w:tc>
          <w:tcPr>
            <w:tcW w:w="1077" w:type="dxa"/>
          </w:tcPr>
          <w:p w:rsidR="007F0477" w:rsidRPr="006E7905" w:rsidRDefault="007F0477" w:rsidP="007F0477">
            <w:pPr>
              <w:spacing w:line="260" w:lineRule="exact"/>
              <w:ind w:right="240" w:firstLineChars="66" w:firstLine="119"/>
              <w:jc w:val="right"/>
              <w:rPr>
                <w:sz w:val="18"/>
                <w:szCs w:val="18"/>
              </w:rPr>
            </w:pPr>
            <w:r w:rsidRPr="006E7905">
              <w:rPr>
                <w:sz w:val="18"/>
                <w:szCs w:val="18"/>
              </w:rPr>
              <w:t>1</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1</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1</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1</w:t>
            </w:r>
          </w:p>
        </w:tc>
        <w:tc>
          <w:tcPr>
            <w:tcW w:w="1078" w:type="dxa"/>
          </w:tcPr>
          <w:p w:rsidR="007F0477" w:rsidRPr="006E7905" w:rsidRDefault="007F0477" w:rsidP="007F0477">
            <w:pPr>
              <w:spacing w:line="260" w:lineRule="exact"/>
              <w:ind w:right="240" w:firstLineChars="100" w:firstLine="180"/>
              <w:jc w:val="right"/>
              <w:rPr>
                <w:sz w:val="18"/>
                <w:szCs w:val="18"/>
              </w:rPr>
            </w:pPr>
            <w:r w:rsidRPr="006E7905">
              <w:rPr>
                <w:sz w:val="18"/>
                <w:szCs w:val="18"/>
              </w:rPr>
              <w:t>1</w:t>
            </w:r>
          </w:p>
        </w:tc>
      </w:tr>
    </w:tbl>
    <w:p w:rsidR="00A2342C" w:rsidRPr="006E7905" w:rsidRDefault="00A2342C" w:rsidP="001A18F4">
      <w:pPr>
        <w:spacing w:beforeLines="100" w:before="360" w:line="400" w:lineRule="exact"/>
        <w:jc w:val="both"/>
      </w:pPr>
      <w:r w:rsidRPr="006E7905">
        <w:rPr>
          <w:lang w:eastAsia="zh-TW"/>
        </w:rPr>
        <w:t>2. By</w:t>
      </w:r>
      <w:r w:rsidRPr="006E7905">
        <w:t xml:space="preserve"> pollution sources</w:t>
      </w:r>
    </w:p>
    <w:p w:rsidR="00F71832" w:rsidRPr="006E7905" w:rsidRDefault="00A2342C" w:rsidP="000A55CD">
      <w:pPr>
        <w:spacing w:afterLines="50" w:after="180" w:line="380" w:lineRule="exact"/>
        <w:ind w:firstLine="476"/>
        <w:jc w:val="both"/>
      </w:pPr>
      <w:r w:rsidRPr="006E7905">
        <w:t>In terms of the pollution sources of air pollution emission</w:t>
      </w:r>
      <w:r w:rsidRPr="006E7905">
        <w:rPr>
          <w:lang w:eastAsia="zh-TW"/>
        </w:rPr>
        <w:t>s</w:t>
      </w:r>
      <w:r w:rsidRPr="006E7905">
        <w:t>,</w:t>
      </w:r>
      <w:r w:rsidR="000A55CD" w:rsidRPr="006E7905">
        <w:t xml:space="preserve"> in 2016,</w:t>
      </w:r>
      <w:r w:rsidRPr="006E7905">
        <w:t xml:space="preserve"> </w:t>
      </w:r>
      <w:r w:rsidR="00F71832" w:rsidRPr="006E7905">
        <w:rPr>
          <w:lang w:eastAsia="zh-TW"/>
        </w:rPr>
        <w:t>the</w:t>
      </w:r>
      <w:r w:rsidR="00F71832" w:rsidRPr="006E7905">
        <w:t xml:space="preserve"> </w:t>
      </w:r>
      <w:r w:rsidR="00F71832" w:rsidRPr="006E7905">
        <w:rPr>
          <w:lang w:eastAsia="zh-TW"/>
        </w:rPr>
        <w:t>L</w:t>
      </w:r>
      <w:r w:rsidR="00F71832" w:rsidRPr="006E7905">
        <w:t xml:space="preserve">ine </w:t>
      </w:r>
      <w:r w:rsidR="00F71832" w:rsidRPr="006E7905">
        <w:rPr>
          <w:lang w:eastAsia="zh-TW"/>
        </w:rPr>
        <w:t>S</w:t>
      </w:r>
      <w:r w:rsidR="00F71832" w:rsidRPr="006E7905">
        <w:t>ource pollution from road-going vehicles had the greatest emissions,</w:t>
      </w:r>
      <w:r w:rsidR="000A55CD" w:rsidRPr="006E7905">
        <w:t xml:space="preserve"> </w:t>
      </w:r>
      <w:r w:rsidR="00F71832" w:rsidRPr="006E7905">
        <w:t>with 698 thousand metric tons (accounting for 39.6% of the total), a decrease</w:t>
      </w:r>
      <w:r w:rsidR="00F71832" w:rsidRPr="006E7905">
        <w:rPr>
          <w:spacing w:val="-2"/>
        </w:rPr>
        <w:t xml:space="preserve"> of 2.0% </w:t>
      </w:r>
      <w:r w:rsidR="004A4D9E" w:rsidRPr="006E7905">
        <w:rPr>
          <w:spacing w:val="-2"/>
        </w:rPr>
        <w:t>from</w:t>
      </w:r>
      <w:r w:rsidR="00F71832" w:rsidRPr="006E7905">
        <w:rPr>
          <w:spacing w:val="-2"/>
        </w:rPr>
        <w:t xml:space="preserve"> 2015</w:t>
      </w:r>
      <w:r w:rsidR="000A55CD" w:rsidRPr="006E7905">
        <w:rPr>
          <w:spacing w:val="-2"/>
          <w:lang w:eastAsia="zh-TW"/>
        </w:rPr>
        <w:t>;</w:t>
      </w:r>
      <w:r w:rsidR="000A55CD" w:rsidRPr="006E7905">
        <w:rPr>
          <w:spacing w:val="-2"/>
        </w:rPr>
        <w:t xml:space="preserve"> </w:t>
      </w:r>
      <w:r w:rsidR="000A55CD" w:rsidRPr="006E7905">
        <w:rPr>
          <w:spacing w:val="-2"/>
          <w:lang w:eastAsia="zh-TW"/>
        </w:rPr>
        <w:t xml:space="preserve">the next was </w:t>
      </w:r>
      <w:r w:rsidR="000A55CD" w:rsidRPr="006E7905">
        <w:rPr>
          <w:lang w:eastAsia="zh-TW"/>
        </w:rPr>
        <w:t xml:space="preserve">the Plane Source </w:t>
      </w:r>
      <w:r w:rsidR="000A55CD" w:rsidRPr="006E7905">
        <w:t>pollution with low emission</w:t>
      </w:r>
      <w:r w:rsidR="000A55CD" w:rsidRPr="006E7905">
        <w:rPr>
          <w:lang w:eastAsia="zh-TW"/>
        </w:rPr>
        <w:t>s</w:t>
      </w:r>
      <w:r w:rsidR="000A55CD" w:rsidRPr="006E7905">
        <w:t xml:space="preserve"> intensity </w:t>
      </w:r>
      <w:r w:rsidR="000A55CD" w:rsidRPr="006E7905">
        <w:rPr>
          <w:lang w:eastAsia="zh-TW"/>
        </w:rPr>
        <w:t xml:space="preserve">and </w:t>
      </w:r>
      <w:r w:rsidR="000A55CD" w:rsidRPr="006E7905">
        <w:t>non-road vehicles, with 642 thousand metric tons</w:t>
      </w:r>
      <w:r w:rsidR="000A55CD" w:rsidRPr="006E7905">
        <w:rPr>
          <w:spacing w:val="-2"/>
        </w:rPr>
        <w:t xml:space="preserve"> (accounting for 36.4% of the total), </w:t>
      </w:r>
      <w:r w:rsidR="000A55CD" w:rsidRPr="006E7905">
        <w:t>a decrease</w:t>
      </w:r>
      <w:r w:rsidR="000A55CD" w:rsidRPr="006E7905">
        <w:rPr>
          <w:spacing w:val="-2"/>
        </w:rPr>
        <w:t xml:space="preserve"> of 0.9%. </w:t>
      </w:r>
      <w:r w:rsidR="000A55CD" w:rsidRPr="006E7905">
        <w:rPr>
          <w:lang w:eastAsia="zh-TW"/>
        </w:rPr>
        <w:t>The P</w:t>
      </w:r>
      <w:r w:rsidR="000A55CD" w:rsidRPr="006E7905">
        <w:t xml:space="preserve">oint </w:t>
      </w:r>
      <w:r w:rsidR="000A55CD" w:rsidRPr="006E7905">
        <w:rPr>
          <w:lang w:eastAsia="zh-TW"/>
        </w:rPr>
        <w:t>S</w:t>
      </w:r>
      <w:r w:rsidR="000A55CD" w:rsidRPr="006E7905">
        <w:t>ource pollution generated from industrial manufacturing processes reached 423 thousand metric tons (accounting for 24.0% of the total), down 0.5%</w:t>
      </w:r>
      <w:r w:rsidR="000A55CD" w:rsidRPr="006E7905">
        <w:rPr>
          <w:spacing w:val="-2"/>
        </w:rPr>
        <w:t>.</w:t>
      </w:r>
    </w:p>
    <w:p w:rsidR="00A2342C" w:rsidRPr="006E7905" w:rsidRDefault="00570E59" w:rsidP="001A18F4">
      <w:pPr>
        <w:spacing w:beforeLines="50" w:before="180" w:afterLines="50" w:after="180" w:line="400" w:lineRule="exact"/>
        <w:jc w:val="center"/>
        <w:rPr>
          <w:b/>
          <w:lang w:eastAsia="zh-TW"/>
        </w:rPr>
      </w:pPr>
      <w:r w:rsidRPr="006E7905">
        <w:rPr>
          <w:noProof/>
        </w:rPr>
        <w:lastRenderedPageBreak/>
        <w:pict>
          <v:shape id="_x0000_s1032" type="#_x0000_t75" style="position:absolute;left:0;text-align:left;margin-left:6.4pt;margin-top:20.35pt;width:405.4pt;height:170.6pt;z-index:-4">
            <v:imagedata r:id="rId8" o:title=""/>
          </v:shape>
        </w:pict>
      </w:r>
      <w:r w:rsidR="00A2342C" w:rsidRPr="006E7905">
        <w:rPr>
          <w:b/>
          <w:lang w:eastAsia="zh-TW"/>
        </w:rPr>
        <w:t xml:space="preserve">Figure </w:t>
      </w:r>
      <w:r w:rsidR="004A4D9E" w:rsidRPr="006E7905">
        <w:rPr>
          <w:b/>
          <w:lang w:eastAsia="zh-TW"/>
        </w:rPr>
        <w:t>1</w:t>
      </w:r>
      <w:r w:rsidR="00A2342C" w:rsidRPr="006E7905">
        <w:rPr>
          <w:b/>
          <w:lang w:eastAsia="zh-TW"/>
        </w:rPr>
        <w:t>.2.1.2 Air pollution emissions</w:t>
      </w:r>
      <w:r w:rsidR="00A2342C" w:rsidRPr="006E7905">
        <w:rPr>
          <w:rFonts w:hint="eastAsia"/>
          <w:b/>
          <w:lang w:eastAsia="zh-TW"/>
        </w:rPr>
        <w:t>－</w:t>
      </w:r>
      <w:r w:rsidR="00A2342C" w:rsidRPr="006E7905">
        <w:rPr>
          <w:b/>
          <w:lang w:eastAsia="zh-TW"/>
        </w:rPr>
        <w:t>by</w:t>
      </w:r>
      <w:r w:rsidR="00A2342C" w:rsidRPr="006E7905">
        <w:rPr>
          <w:b/>
        </w:rPr>
        <w:t xml:space="preserve"> pollution sources</w:t>
      </w:r>
    </w:p>
    <w:p w:rsidR="00A2342C" w:rsidRPr="006E7905" w:rsidRDefault="00A2342C" w:rsidP="001A18F4">
      <w:pPr>
        <w:spacing w:afterLines="50" w:after="180" w:line="380" w:lineRule="exact"/>
        <w:ind w:firstLine="476"/>
        <w:jc w:val="both"/>
        <w:rPr>
          <w:lang w:eastAsia="zh-TW"/>
        </w:rPr>
      </w:pPr>
    </w:p>
    <w:p w:rsidR="00A2342C" w:rsidRPr="006E7905" w:rsidRDefault="00A2342C" w:rsidP="001A18F4">
      <w:pPr>
        <w:spacing w:afterLines="50" w:after="180" w:line="380" w:lineRule="exact"/>
        <w:ind w:firstLine="476"/>
        <w:jc w:val="both"/>
        <w:rPr>
          <w:lang w:eastAsia="zh-TW"/>
        </w:rPr>
      </w:pPr>
    </w:p>
    <w:p w:rsidR="00A2342C" w:rsidRPr="006E7905" w:rsidRDefault="00A2342C" w:rsidP="001A18F4">
      <w:pPr>
        <w:spacing w:afterLines="50" w:after="180" w:line="380" w:lineRule="exact"/>
        <w:ind w:firstLine="476"/>
        <w:jc w:val="both"/>
        <w:rPr>
          <w:lang w:eastAsia="zh-TW"/>
        </w:rPr>
      </w:pPr>
    </w:p>
    <w:p w:rsidR="00A2342C" w:rsidRPr="006E7905" w:rsidRDefault="00A2342C" w:rsidP="001A18F4">
      <w:pPr>
        <w:spacing w:afterLines="50" w:after="180" w:line="380" w:lineRule="exact"/>
        <w:ind w:firstLine="476"/>
        <w:jc w:val="both"/>
        <w:rPr>
          <w:lang w:eastAsia="zh-TW"/>
        </w:rPr>
      </w:pPr>
    </w:p>
    <w:tbl>
      <w:tblPr>
        <w:tblpPr w:leftFromText="180" w:rightFromText="180" w:vertAnchor="text" w:horzAnchor="margin" w:tblpXSpec="center"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131"/>
        <w:gridCol w:w="1131"/>
        <w:gridCol w:w="1131"/>
        <w:gridCol w:w="1131"/>
        <w:gridCol w:w="1131"/>
      </w:tblGrid>
      <w:tr w:rsidR="00570E59" w:rsidRPr="006E7905" w:rsidTr="00567D73">
        <w:trPr>
          <w:trHeight w:val="227"/>
        </w:trPr>
        <w:tc>
          <w:tcPr>
            <w:tcW w:w="2174" w:type="dxa"/>
            <w:tcBorders>
              <w:top w:val="nil"/>
              <w:left w:val="nil"/>
            </w:tcBorders>
          </w:tcPr>
          <w:p w:rsidR="00570E59" w:rsidRPr="006E7905" w:rsidRDefault="00570E59" w:rsidP="00570E59">
            <w:pPr>
              <w:spacing w:line="300" w:lineRule="exact"/>
              <w:jc w:val="both"/>
              <w:rPr>
                <w:sz w:val="22"/>
                <w:lang w:eastAsia="zh-TW"/>
              </w:rPr>
            </w:pPr>
          </w:p>
        </w:tc>
        <w:tc>
          <w:tcPr>
            <w:tcW w:w="1131" w:type="dxa"/>
            <w:tcBorders>
              <w:top w:val="nil"/>
            </w:tcBorders>
          </w:tcPr>
          <w:p w:rsidR="00570E59" w:rsidRPr="006E7905" w:rsidRDefault="00570E59" w:rsidP="00570E59">
            <w:pPr>
              <w:spacing w:line="360" w:lineRule="exact"/>
              <w:jc w:val="center"/>
              <w:rPr>
                <w:b/>
                <w:sz w:val="20"/>
                <w:szCs w:val="20"/>
                <w:lang w:eastAsia="zh-TW"/>
              </w:rPr>
            </w:pPr>
            <w:r w:rsidRPr="006E7905">
              <w:rPr>
                <w:b/>
                <w:sz w:val="20"/>
                <w:szCs w:val="20"/>
                <w:lang w:eastAsia="zh-TW"/>
              </w:rPr>
              <w:t>2012</w:t>
            </w:r>
          </w:p>
        </w:tc>
        <w:tc>
          <w:tcPr>
            <w:tcW w:w="1131" w:type="dxa"/>
            <w:tcBorders>
              <w:top w:val="nil"/>
            </w:tcBorders>
          </w:tcPr>
          <w:p w:rsidR="00570E59" w:rsidRPr="006E7905" w:rsidRDefault="00570E59" w:rsidP="00570E59">
            <w:pPr>
              <w:spacing w:line="360" w:lineRule="exact"/>
              <w:jc w:val="center"/>
              <w:rPr>
                <w:b/>
                <w:sz w:val="20"/>
                <w:szCs w:val="20"/>
                <w:lang w:eastAsia="zh-TW"/>
              </w:rPr>
            </w:pPr>
            <w:r w:rsidRPr="006E7905">
              <w:rPr>
                <w:b/>
                <w:sz w:val="20"/>
                <w:szCs w:val="20"/>
                <w:lang w:eastAsia="zh-TW"/>
              </w:rPr>
              <w:t>2013</w:t>
            </w:r>
          </w:p>
        </w:tc>
        <w:tc>
          <w:tcPr>
            <w:tcW w:w="1131" w:type="dxa"/>
            <w:tcBorders>
              <w:top w:val="nil"/>
            </w:tcBorders>
          </w:tcPr>
          <w:p w:rsidR="00570E59" w:rsidRPr="006E7905" w:rsidRDefault="00570E59" w:rsidP="00570E59">
            <w:pPr>
              <w:spacing w:line="360" w:lineRule="exact"/>
              <w:jc w:val="center"/>
              <w:rPr>
                <w:b/>
                <w:sz w:val="20"/>
                <w:szCs w:val="20"/>
                <w:lang w:eastAsia="zh-TW"/>
              </w:rPr>
            </w:pPr>
            <w:r w:rsidRPr="006E7905">
              <w:rPr>
                <w:b/>
                <w:sz w:val="20"/>
                <w:szCs w:val="20"/>
                <w:lang w:eastAsia="zh-TW"/>
              </w:rPr>
              <w:t>2014</w:t>
            </w:r>
          </w:p>
        </w:tc>
        <w:tc>
          <w:tcPr>
            <w:tcW w:w="1131" w:type="dxa"/>
            <w:tcBorders>
              <w:top w:val="nil"/>
            </w:tcBorders>
          </w:tcPr>
          <w:p w:rsidR="00570E59" w:rsidRPr="006E7905" w:rsidRDefault="00570E59" w:rsidP="00570E59">
            <w:pPr>
              <w:spacing w:line="360" w:lineRule="exact"/>
              <w:jc w:val="center"/>
              <w:rPr>
                <w:b/>
                <w:sz w:val="20"/>
                <w:szCs w:val="20"/>
                <w:lang w:eastAsia="zh-TW"/>
              </w:rPr>
            </w:pPr>
            <w:r w:rsidRPr="006E7905">
              <w:rPr>
                <w:b/>
                <w:sz w:val="20"/>
                <w:szCs w:val="20"/>
                <w:lang w:eastAsia="zh-TW"/>
              </w:rPr>
              <w:t>2015</w:t>
            </w:r>
          </w:p>
        </w:tc>
        <w:tc>
          <w:tcPr>
            <w:tcW w:w="1131" w:type="dxa"/>
            <w:tcBorders>
              <w:top w:val="nil"/>
            </w:tcBorders>
          </w:tcPr>
          <w:p w:rsidR="00570E59" w:rsidRPr="006E7905" w:rsidRDefault="00570E59" w:rsidP="00570E59">
            <w:pPr>
              <w:spacing w:line="360" w:lineRule="exact"/>
              <w:jc w:val="center"/>
              <w:rPr>
                <w:b/>
                <w:sz w:val="20"/>
                <w:szCs w:val="20"/>
                <w:lang w:eastAsia="zh-TW"/>
              </w:rPr>
            </w:pPr>
            <w:r w:rsidRPr="006E7905">
              <w:rPr>
                <w:b/>
                <w:sz w:val="20"/>
                <w:szCs w:val="20"/>
                <w:lang w:eastAsia="zh-TW"/>
              </w:rPr>
              <w:t>201</w:t>
            </w:r>
            <w:r w:rsidRPr="006E7905">
              <w:rPr>
                <w:rFonts w:hint="eastAsia"/>
                <w:b/>
                <w:sz w:val="20"/>
                <w:szCs w:val="20"/>
                <w:lang w:eastAsia="zh-TW"/>
              </w:rPr>
              <w:t>6</w:t>
            </w:r>
          </w:p>
        </w:tc>
      </w:tr>
      <w:tr w:rsidR="00570E59" w:rsidRPr="006E7905" w:rsidTr="00567D73">
        <w:trPr>
          <w:trHeight w:val="20"/>
        </w:trPr>
        <w:tc>
          <w:tcPr>
            <w:tcW w:w="2174" w:type="dxa"/>
          </w:tcPr>
          <w:p w:rsidR="00570E59" w:rsidRPr="006E7905" w:rsidRDefault="00570E59" w:rsidP="00570E59">
            <w:pPr>
              <w:spacing w:line="280" w:lineRule="exact"/>
              <w:jc w:val="both"/>
              <w:rPr>
                <w:sz w:val="20"/>
                <w:szCs w:val="20"/>
                <w:lang w:eastAsia="zh-TW"/>
              </w:rPr>
            </w:pPr>
            <w:r w:rsidRPr="006E7905">
              <w:rPr>
                <w:sz w:val="20"/>
                <w:szCs w:val="20"/>
                <w:lang w:eastAsia="zh-TW"/>
              </w:rPr>
              <w:t>Total</w:t>
            </w:r>
          </w:p>
        </w:tc>
        <w:tc>
          <w:tcPr>
            <w:tcW w:w="1131" w:type="dxa"/>
          </w:tcPr>
          <w:p w:rsidR="00570E59" w:rsidRPr="006E7905" w:rsidRDefault="00570E59" w:rsidP="00570E59">
            <w:pPr>
              <w:spacing w:line="280" w:lineRule="exact"/>
              <w:ind w:right="240" w:firstLineChars="150" w:firstLine="270"/>
              <w:jc w:val="right"/>
              <w:rPr>
                <w:sz w:val="18"/>
                <w:szCs w:val="18"/>
              </w:rPr>
            </w:pPr>
            <w:r w:rsidRPr="006E7905">
              <w:rPr>
                <w:sz w:val="18"/>
                <w:szCs w:val="18"/>
              </w:rPr>
              <w:t>1,885</w:t>
            </w:r>
          </w:p>
        </w:tc>
        <w:tc>
          <w:tcPr>
            <w:tcW w:w="1131" w:type="dxa"/>
          </w:tcPr>
          <w:p w:rsidR="00570E59" w:rsidRPr="006E7905" w:rsidRDefault="00570E59" w:rsidP="00570E59">
            <w:pPr>
              <w:spacing w:line="280" w:lineRule="exact"/>
              <w:ind w:right="240" w:firstLineChars="150" w:firstLine="270"/>
              <w:jc w:val="right"/>
              <w:rPr>
                <w:sz w:val="18"/>
                <w:szCs w:val="18"/>
              </w:rPr>
            </w:pPr>
            <w:r w:rsidRPr="006E7905">
              <w:rPr>
                <w:sz w:val="18"/>
                <w:szCs w:val="18"/>
              </w:rPr>
              <w:t>1,876</w:t>
            </w:r>
          </w:p>
        </w:tc>
        <w:tc>
          <w:tcPr>
            <w:tcW w:w="1131" w:type="dxa"/>
          </w:tcPr>
          <w:p w:rsidR="00570E59" w:rsidRPr="006E7905" w:rsidRDefault="00570E59" w:rsidP="00570E59">
            <w:pPr>
              <w:spacing w:line="280" w:lineRule="exact"/>
              <w:ind w:right="240" w:firstLineChars="150" w:firstLine="270"/>
              <w:jc w:val="right"/>
              <w:rPr>
                <w:sz w:val="18"/>
                <w:szCs w:val="18"/>
              </w:rPr>
            </w:pPr>
            <w:r w:rsidRPr="006E7905">
              <w:rPr>
                <w:sz w:val="18"/>
                <w:szCs w:val="18"/>
              </w:rPr>
              <w:t>1,825</w:t>
            </w:r>
          </w:p>
        </w:tc>
        <w:tc>
          <w:tcPr>
            <w:tcW w:w="1131" w:type="dxa"/>
          </w:tcPr>
          <w:p w:rsidR="00570E59" w:rsidRPr="006E7905" w:rsidRDefault="00570E59" w:rsidP="00570E59">
            <w:pPr>
              <w:spacing w:line="280" w:lineRule="exact"/>
              <w:ind w:right="240" w:firstLineChars="150" w:firstLine="270"/>
              <w:jc w:val="right"/>
              <w:rPr>
                <w:rFonts w:hint="eastAsia"/>
                <w:sz w:val="18"/>
                <w:szCs w:val="18"/>
              </w:rPr>
            </w:pPr>
            <w:r w:rsidRPr="006E7905">
              <w:rPr>
                <w:sz w:val="18"/>
                <w:szCs w:val="18"/>
              </w:rPr>
              <w:t>1,786</w:t>
            </w:r>
          </w:p>
        </w:tc>
        <w:tc>
          <w:tcPr>
            <w:tcW w:w="1131" w:type="dxa"/>
          </w:tcPr>
          <w:p w:rsidR="00570E59" w:rsidRPr="006E7905" w:rsidRDefault="00570E59" w:rsidP="00570E59">
            <w:pPr>
              <w:spacing w:line="280" w:lineRule="exact"/>
              <w:ind w:right="240" w:firstLineChars="150" w:firstLine="270"/>
              <w:jc w:val="right"/>
              <w:rPr>
                <w:sz w:val="18"/>
                <w:szCs w:val="18"/>
              </w:rPr>
            </w:pPr>
            <w:r w:rsidRPr="006E7905">
              <w:rPr>
                <w:sz w:val="18"/>
                <w:szCs w:val="18"/>
              </w:rPr>
              <w:t>1,763</w:t>
            </w:r>
          </w:p>
        </w:tc>
      </w:tr>
      <w:tr w:rsidR="00570E59" w:rsidRPr="006E7905" w:rsidTr="00567D73">
        <w:trPr>
          <w:trHeight w:val="20"/>
        </w:trPr>
        <w:tc>
          <w:tcPr>
            <w:tcW w:w="2174" w:type="dxa"/>
          </w:tcPr>
          <w:p w:rsidR="00570E59" w:rsidRPr="006E7905" w:rsidRDefault="00570E59" w:rsidP="00570E59">
            <w:pPr>
              <w:spacing w:line="280" w:lineRule="exact"/>
              <w:ind w:firstLineChars="100" w:firstLine="200"/>
              <w:jc w:val="both"/>
              <w:rPr>
                <w:sz w:val="20"/>
                <w:szCs w:val="20"/>
              </w:rPr>
            </w:pPr>
            <w:r w:rsidRPr="006E7905">
              <w:rPr>
                <w:sz w:val="20"/>
                <w:szCs w:val="20"/>
              </w:rPr>
              <w:t xml:space="preserve">Point </w:t>
            </w:r>
            <w:r w:rsidRPr="006E7905">
              <w:rPr>
                <w:sz w:val="20"/>
                <w:szCs w:val="20"/>
                <w:lang w:eastAsia="zh-TW"/>
              </w:rPr>
              <w:t>S</w:t>
            </w:r>
            <w:r w:rsidRPr="006E7905">
              <w:rPr>
                <w:sz w:val="20"/>
                <w:szCs w:val="20"/>
              </w:rPr>
              <w:t>ource</w:t>
            </w:r>
          </w:p>
        </w:tc>
        <w:tc>
          <w:tcPr>
            <w:tcW w:w="1131" w:type="dxa"/>
          </w:tcPr>
          <w:p w:rsidR="00570E59" w:rsidRPr="006E7905" w:rsidRDefault="00570E59" w:rsidP="00570E59">
            <w:pPr>
              <w:spacing w:line="280" w:lineRule="exact"/>
              <w:ind w:right="240" w:firstLineChars="200" w:firstLine="360"/>
              <w:jc w:val="right"/>
              <w:rPr>
                <w:sz w:val="18"/>
                <w:szCs w:val="18"/>
              </w:rPr>
            </w:pPr>
            <w:r w:rsidRPr="006E7905">
              <w:rPr>
                <w:sz w:val="18"/>
                <w:szCs w:val="18"/>
              </w:rPr>
              <w:t>414</w:t>
            </w:r>
          </w:p>
        </w:tc>
        <w:tc>
          <w:tcPr>
            <w:tcW w:w="1131" w:type="dxa"/>
          </w:tcPr>
          <w:p w:rsidR="00570E59" w:rsidRPr="006E7905" w:rsidRDefault="00570E59" w:rsidP="00570E59">
            <w:pPr>
              <w:spacing w:line="280" w:lineRule="exact"/>
              <w:ind w:right="240" w:firstLineChars="200" w:firstLine="360"/>
              <w:jc w:val="right"/>
              <w:rPr>
                <w:sz w:val="18"/>
                <w:szCs w:val="18"/>
              </w:rPr>
            </w:pPr>
            <w:r w:rsidRPr="006E7905">
              <w:rPr>
                <w:sz w:val="18"/>
                <w:szCs w:val="18"/>
              </w:rPr>
              <w:t>439</w:t>
            </w:r>
          </w:p>
        </w:tc>
        <w:tc>
          <w:tcPr>
            <w:tcW w:w="1131" w:type="dxa"/>
          </w:tcPr>
          <w:p w:rsidR="00570E59" w:rsidRPr="006E7905" w:rsidRDefault="00570E59" w:rsidP="00570E59">
            <w:pPr>
              <w:spacing w:line="280" w:lineRule="exact"/>
              <w:ind w:right="240" w:firstLineChars="200" w:firstLine="360"/>
              <w:jc w:val="right"/>
              <w:rPr>
                <w:sz w:val="18"/>
                <w:szCs w:val="18"/>
              </w:rPr>
            </w:pPr>
            <w:r w:rsidRPr="006E7905">
              <w:rPr>
                <w:sz w:val="18"/>
                <w:szCs w:val="18"/>
              </w:rPr>
              <w:t>437</w:t>
            </w:r>
          </w:p>
        </w:tc>
        <w:tc>
          <w:tcPr>
            <w:tcW w:w="1131" w:type="dxa"/>
          </w:tcPr>
          <w:p w:rsidR="00570E59" w:rsidRPr="006E7905" w:rsidRDefault="00570E59" w:rsidP="00570E59">
            <w:pPr>
              <w:spacing w:line="280" w:lineRule="exact"/>
              <w:ind w:right="240" w:firstLineChars="200" w:firstLine="360"/>
              <w:jc w:val="right"/>
              <w:rPr>
                <w:sz w:val="18"/>
                <w:szCs w:val="18"/>
              </w:rPr>
            </w:pPr>
            <w:r w:rsidRPr="006E7905">
              <w:rPr>
                <w:sz w:val="18"/>
                <w:szCs w:val="18"/>
              </w:rPr>
              <w:t>426</w:t>
            </w:r>
          </w:p>
        </w:tc>
        <w:tc>
          <w:tcPr>
            <w:tcW w:w="1131" w:type="dxa"/>
          </w:tcPr>
          <w:p w:rsidR="00570E59" w:rsidRPr="006E7905" w:rsidRDefault="00570E59" w:rsidP="00570E59">
            <w:pPr>
              <w:spacing w:line="280" w:lineRule="exact"/>
              <w:ind w:right="240" w:firstLineChars="200" w:firstLine="360"/>
              <w:jc w:val="right"/>
              <w:rPr>
                <w:sz w:val="18"/>
                <w:szCs w:val="18"/>
              </w:rPr>
            </w:pPr>
            <w:r w:rsidRPr="006E7905">
              <w:rPr>
                <w:sz w:val="18"/>
                <w:szCs w:val="18"/>
              </w:rPr>
              <w:t>423</w:t>
            </w:r>
          </w:p>
        </w:tc>
      </w:tr>
      <w:tr w:rsidR="00570E59" w:rsidRPr="006E7905" w:rsidTr="00567D73">
        <w:trPr>
          <w:trHeight w:val="20"/>
        </w:trPr>
        <w:tc>
          <w:tcPr>
            <w:tcW w:w="2174" w:type="dxa"/>
          </w:tcPr>
          <w:p w:rsidR="00570E59" w:rsidRPr="006E7905" w:rsidRDefault="00570E59" w:rsidP="00570E59">
            <w:pPr>
              <w:spacing w:line="280" w:lineRule="exact"/>
              <w:ind w:firstLineChars="100" w:firstLine="200"/>
              <w:jc w:val="both"/>
              <w:rPr>
                <w:sz w:val="20"/>
                <w:szCs w:val="20"/>
              </w:rPr>
            </w:pPr>
            <w:r w:rsidRPr="006E7905">
              <w:rPr>
                <w:sz w:val="20"/>
                <w:szCs w:val="20"/>
              </w:rPr>
              <w:t xml:space="preserve">Line </w:t>
            </w:r>
            <w:r w:rsidRPr="006E7905">
              <w:rPr>
                <w:sz w:val="20"/>
                <w:szCs w:val="20"/>
                <w:lang w:eastAsia="zh-TW"/>
              </w:rPr>
              <w:t>S</w:t>
            </w:r>
            <w:r w:rsidRPr="006E7905">
              <w:rPr>
                <w:sz w:val="20"/>
                <w:szCs w:val="20"/>
              </w:rPr>
              <w:t>ource</w:t>
            </w:r>
          </w:p>
        </w:tc>
        <w:tc>
          <w:tcPr>
            <w:tcW w:w="1131" w:type="dxa"/>
          </w:tcPr>
          <w:p w:rsidR="00570E59" w:rsidRPr="006E7905" w:rsidRDefault="00570E59" w:rsidP="00570E59">
            <w:pPr>
              <w:spacing w:line="280" w:lineRule="exact"/>
              <w:ind w:right="240" w:firstLineChars="150" w:firstLine="270"/>
              <w:jc w:val="right"/>
              <w:rPr>
                <w:sz w:val="18"/>
                <w:szCs w:val="18"/>
              </w:rPr>
            </w:pPr>
            <w:r w:rsidRPr="006E7905">
              <w:rPr>
                <w:rFonts w:hint="eastAsia"/>
                <w:sz w:val="18"/>
                <w:szCs w:val="18"/>
              </w:rPr>
              <w:t>8</w:t>
            </w:r>
            <w:r w:rsidRPr="006E7905">
              <w:rPr>
                <w:sz w:val="18"/>
                <w:szCs w:val="18"/>
              </w:rPr>
              <w:t>03</w:t>
            </w:r>
          </w:p>
        </w:tc>
        <w:tc>
          <w:tcPr>
            <w:tcW w:w="1131" w:type="dxa"/>
          </w:tcPr>
          <w:p w:rsidR="00570E59" w:rsidRPr="006E7905" w:rsidRDefault="00570E59" w:rsidP="00570E59">
            <w:pPr>
              <w:spacing w:line="280" w:lineRule="exact"/>
              <w:ind w:right="240" w:firstLineChars="150" w:firstLine="270"/>
              <w:jc w:val="right"/>
              <w:rPr>
                <w:sz w:val="18"/>
                <w:szCs w:val="18"/>
              </w:rPr>
            </w:pPr>
            <w:r w:rsidRPr="006E7905">
              <w:rPr>
                <w:sz w:val="18"/>
                <w:szCs w:val="18"/>
              </w:rPr>
              <w:t>781</w:t>
            </w:r>
          </w:p>
        </w:tc>
        <w:tc>
          <w:tcPr>
            <w:tcW w:w="1131" w:type="dxa"/>
          </w:tcPr>
          <w:p w:rsidR="00570E59" w:rsidRPr="006E7905" w:rsidRDefault="00570E59" w:rsidP="00570E59">
            <w:pPr>
              <w:spacing w:line="280" w:lineRule="exact"/>
              <w:ind w:right="240" w:firstLineChars="150" w:firstLine="270"/>
              <w:jc w:val="right"/>
              <w:rPr>
                <w:sz w:val="18"/>
                <w:szCs w:val="18"/>
              </w:rPr>
            </w:pPr>
            <w:r w:rsidRPr="006E7905">
              <w:rPr>
                <w:rFonts w:hint="eastAsia"/>
                <w:sz w:val="18"/>
                <w:szCs w:val="18"/>
              </w:rPr>
              <w:t>7</w:t>
            </w:r>
            <w:r w:rsidRPr="006E7905">
              <w:rPr>
                <w:sz w:val="18"/>
                <w:szCs w:val="18"/>
              </w:rPr>
              <w:t>37</w:t>
            </w:r>
          </w:p>
        </w:tc>
        <w:tc>
          <w:tcPr>
            <w:tcW w:w="1131" w:type="dxa"/>
          </w:tcPr>
          <w:p w:rsidR="00570E59" w:rsidRPr="006E7905" w:rsidRDefault="00570E59" w:rsidP="00570E59">
            <w:pPr>
              <w:spacing w:line="280" w:lineRule="exact"/>
              <w:ind w:right="240" w:firstLineChars="150" w:firstLine="270"/>
              <w:jc w:val="right"/>
              <w:rPr>
                <w:sz w:val="18"/>
                <w:szCs w:val="18"/>
              </w:rPr>
            </w:pPr>
            <w:r w:rsidRPr="006E7905">
              <w:rPr>
                <w:rFonts w:hint="eastAsia"/>
                <w:sz w:val="18"/>
                <w:szCs w:val="18"/>
              </w:rPr>
              <w:t>7</w:t>
            </w:r>
            <w:r w:rsidRPr="006E7905">
              <w:rPr>
                <w:sz w:val="18"/>
                <w:szCs w:val="18"/>
              </w:rPr>
              <w:t>13</w:t>
            </w:r>
          </w:p>
        </w:tc>
        <w:tc>
          <w:tcPr>
            <w:tcW w:w="1131" w:type="dxa"/>
          </w:tcPr>
          <w:p w:rsidR="00570E59" w:rsidRPr="006E7905" w:rsidRDefault="00570E59" w:rsidP="00570E59">
            <w:pPr>
              <w:spacing w:line="280" w:lineRule="exact"/>
              <w:ind w:right="240" w:firstLineChars="150" w:firstLine="270"/>
              <w:jc w:val="right"/>
              <w:rPr>
                <w:sz w:val="18"/>
                <w:szCs w:val="18"/>
              </w:rPr>
            </w:pPr>
            <w:r w:rsidRPr="006E7905">
              <w:rPr>
                <w:sz w:val="18"/>
                <w:szCs w:val="18"/>
              </w:rPr>
              <w:t>698</w:t>
            </w:r>
          </w:p>
        </w:tc>
      </w:tr>
      <w:tr w:rsidR="00570E59" w:rsidRPr="006E7905" w:rsidTr="00567D73">
        <w:trPr>
          <w:trHeight w:val="20"/>
        </w:trPr>
        <w:tc>
          <w:tcPr>
            <w:tcW w:w="2174" w:type="dxa"/>
          </w:tcPr>
          <w:p w:rsidR="00570E59" w:rsidRPr="006E7905" w:rsidRDefault="00570E59" w:rsidP="00570E59">
            <w:pPr>
              <w:spacing w:line="280" w:lineRule="exact"/>
              <w:ind w:firstLineChars="100" w:firstLine="200"/>
              <w:jc w:val="both"/>
              <w:rPr>
                <w:sz w:val="20"/>
                <w:szCs w:val="20"/>
              </w:rPr>
            </w:pPr>
            <w:r w:rsidRPr="006E7905">
              <w:rPr>
                <w:sz w:val="20"/>
                <w:szCs w:val="20"/>
                <w:lang w:eastAsia="zh-TW"/>
              </w:rPr>
              <w:t>Plane S</w:t>
            </w:r>
            <w:r w:rsidRPr="006E7905">
              <w:rPr>
                <w:sz w:val="20"/>
                <w:szCs w:val="20"/>
              </w:rPr>
              <w:t>ource</w:t>
            </w:r>
          </w:p>
        </w:tc>
        <w:tc>
          <w:tcPr>
            <w:tcW w:w="1131" w:type="dxa"/>
          </w:tcPr>
          <w:p w:rsidR="00570E59" w:rsidRPr="006E7905" w:rsidRDefault="00570E59" w:rsidP="00570E59">
            <w:pPr>
              <w:spacing w:line="280" w:lineRule="exact"/>
              <w:ind w:right="240" w:firstLineChars="150" w:firstLine="270"/>
              <w:jc w:val="right"/>
              <w:rPr>
                <w:sz w:val="18"/>
                <w:szCs w:val="18"/>
              </w:rPr>
            </w:pPr>
            <w:r w:rsidRPr="006E7905">
              <w:rPr>
                <w:sz w:val="18"/>
                <w:szCs w:val="18"/>
              </w:rPr>
              <w:t>669</w:t>
            </w:r>
          </w:p>
        </w:tc>
        <w:tc>
          <w:tcPr>
            <w:tcW w:w="1131" w:type="dxa"/>
          </w:tcPr>
          <w:p w:rsidR="00570E59" w:rsidRPr="006E7905" w:rsidRDefault="00570E59" w:rsidP="00570E59">
            <w:pPr>
              <w:spacing w:line="280" w:lineRule="exact"/>
              <w:ind w:right="240" w:firstLineChars="150" w:firstLine="270"/>
              <w:jc w:val="right"/>
              <w:rPr>
                <w:sz w:val="18"/>
                <w:szCs w:val="18"/>
              </w:rPr>
            </w:pPr>
            <w:r w:rsidRPr="006E7905">
              <w:rPr>
                <w:sz w:val="18"/>
                <w:szCs w:val="18"/>
              </w:rPr>
              <w:t>656</w:t>
            </w:r>
          </w:p>
        </w:tc>
        <w:tc>
          <w:tcPr>
            <w:tcW w:w="1131" w:type="dxa"/>
          </w:tcPr>
          <w:p w:rsidR="00570E59" w:rsidRPr="006E7905" w:rsidRDefault="00570E59" w:rsidP="00570E59">
            <w:pPr>
              <w:spacing w:line="280" w:lineRule="exact"/>
              <w:ind w:right="240" w:firstLineChars="150" w:firstLine="270"/>
              <w:jc w:val="right"/>
              <w:rPr>
                <w:sz w:val="18"/>
                <w:szCs w:val="18"/>
              </w:rPr>
            </w:pPr>
            <w:r w:rsidRPr="006E7905">
              <w:rPr>
                <w:sz w:val="18"/>
                <w:szCs w:val="18"/>
              </w:rPr>
              <w:t>651</w:t>
            </w:r>
          </w:p>
        </w:tc>
        <w:tc>
          <w:tcPr>
            <w:tcW w:w="1131" w:type="dxa"/>
          </w:tcPr>
          <w:p w:rsidR="00570E59" w:rsidRPr="006E7905" w:rsidRDefault="00570E59" w:rsidP="00570E59">
            <w:pPr>
              <w:spacing w:line="280" w:lineRule="exact"/>
              <w:ind w:right="240" w:firstLineChars="150" w:firstLine="270"/>
              <w:jc w:val="right"/>
              <w:rPr>
                <w:sz w:val="18"/>
                <w:szCs w:val="18"/>
              </w:rPr>
            </w:pPr>
            <w:r w:rsidRPr="006E7905">
              <w:rPr>
                <w:sz w:val="18"/>
                <w:szCs w:val="18"/>
              </w:rPr>
              <w:t>647</w:t>
            </w:r>
          </w:p>
        </w:tc>
        <w:tc>
          <w:tcPr>
            <w:tcW w:w="1131" w:type="dxa"/>
          </w:tcPr>
          <w:p w:rsidR="00570E59" w:rsidRPr="006E7905" w:rsidRDefault="00570E59" w:rsidP="00570E59">
            <w:pPr>
              <w:spacing w:line="280" w:lineRule="exact"/>
              <w:ind w:right="240" w:firstLineChars="150" w:firstLine="270"/>
              <w:jc w:val="right"/>
              <w:rPr>
                <w:sz w:val="18"/>
                <w:szCs w:val="18"/>
              </w:rPr>
            </w:pPr>
            <w:r w:rsidRPr="006E7905">
              <w:rPr>
                <w:sz w:val="18"/>
                <w:szCs w:val="18"/>
              </w:rPr>
              <w:t>642</w:t>
            </w:r>
          </w:p>
        </w:tc>
      </w:tr>
    </w:tbl>
    <w:p w:rsidR="00A2342C" w:rsidRPr="006E7905" w:rsidRDefault="00A2342C" w:rsidP="001A18F4">
      <w:pPr>
        <w:spacing w:afterLines="50" w:after="180" w:line="380" w:lineRule="exact"/>
        <w:ind w:firstLine="476"/>
        <w:jc w:val="both"/>
        <w:rPr>
          <w:lang w:eastAsia="zh-TW"/>
        </w:rPr>
      </w:pPr>
    </w:p>
    <w:p w:rsidR="00A2342C" w:rsidRPr="006E7905" w:rsidRDefault="00A2342C" w:rsidP="001A18F4">
      <w:pPr>
        <w:spacing w:beforeLines="150" w:before="540" w:line="400" w:lineRule="exact"/>
        <w:jc w:val="both"/>
      </w:pPr>
      <w:r w:rsidRPr="006E7905">
        <w:rPr>
          <w:lang w:eastAsia="zh-TW"/>
        </w:rPr>
        <w:t xml:space="preserve">(1) </w:t>
      </w:r>
      <w:r w:rsidRPr="006E7905">
        <w:t xml:space="preserve">Point </w:t>
      </w:r>
      <w:r w:rsidRPr="006E7905">
        <w:rPr>
          <w:lang w:eastAsia="zh-TW"/>
        </w:rPr>
        <w:t>S</w:t>
      </w:r>
      <w:r w:rsidRPr="006E7905">
        <w:t>ource</w:t>
      </w:r>
    </w:p>
    <w:p w:rsidR="00A2342C" w:rsidRPr="006E7905" w:rsidRDefault="00A2342C" w:rsidP="001A18F4">
      <w:pPr>
        <w:spacing w:afterLines="50" w:after="180" w:line="360" w:lineRule="exact"/>
        <w:ind w:firstLine="476"/>
        <w:jc w:val="both"/>
      </w:pPr>
      <w:r w:rsidRPr="006E7905">
        <w:t xml:space="preserve">The manufacturing was responsible for the bulk of </w:t>
      </w:r>
      <w:r w:rsidRPr="006E7905">
        <w:rPr>
          <w:lang w:eastAsia="zh-TW"/>
        </w:rPr>
        <w:t>the P</w:t>
      </w:r>
      <w:r w:rsidRPr="006E7905">
        <w:t xml:space="preserve">oint </w:t>
      </w:r>
      <w:r w:rsidRPr="006E7905">
        <w:rPr>
          <w:lang w:eastAsia="zh-TW"/>
        </w:rPr>
        <w:t>S</w:t>
      </w:r>
      <w:r w:rsidRPr="006E7905">
        <w:t>ource pollution emission</w:t>
      </w:r>
      <w:r w:rsidRPr="006E7905">
        <w:rPr>
          <w:lang w:eastAsia="zh-TW"/>
        </w:rPr>
        <w:t>s</w:t>
      </w:r>
      <w:r w:rsidRPr="006E7905">
        <w:t xml:space="preserve">, with </w:t>
      </w:r>
      <w:r w:rsidR="003B42DB" w:rsidRPr="006E7905">
        <w:t>287</w:t>
      </w:r>
      <w:r w:rsidRPr="006E7905">
        <w:t xml:space="preserve"> thousand metric tons in 20</w:t>
      </w:r>
      <w:r w:rsidR="003B42DB" w:rsidRPr="006E7905">
        <w:t>16</w:t>
      </w:r>
      <w:r w:rsidRPr="006E7905">
        <w:t xml:space="preserve">, followed by the electricity and gas supply with </w:t>
      </w:r>
      <w:r w:rsidR="003B42DB" w:rsidRPr="006E7905">
        <w:t>118</w:t>
      </w:r>
      <w:r w:rsidRPr="006E7905">
        <w:t xml:space="preserve"> thousand metric tons. Within the manufacturing, </w:t>
      </w:r>
      <w:r w:rsidRPr="006E7905">
        <w:rPr>
          <w:lang w:eastAsia="zh-TW"/>
        </w:rPr>
        <w:t xml:space="preserve">the </w:t>
      </w:r>
      <w:r w:rsidRPr="006E7905">
        <w:t xml:space="preserve">base metals, chemical materials and </w:t>
      </w:r>
      <w:r w:rsidRPr="006E7905">
        <w:rPr>
          <w:lang w:eastAsia="zh-TW"/>
        </w:rPr>
        <w:t xml:space="preserve">other </w:t>
      </w:r>
      <w:r w:rsidRPr="006E7905">
        <w:t xml:space="preserve">non-metallic mineral </w:t>
      </w:r>
      <w:r w:rsidRPr="006E7905">
        <w:rPr>
          <w:lang w:eastAsia="zh-TW"/>
        </w:rPr>
        <w:t>products</w:t>
      </w:r>
      <w:r w:rsidRPr="006E7905">
        <w:t xml:space="preserve"> had the greatest emissions, with </w:t>
      </w:r>
      <w:r w:rsidR="003B42DB" w:rsidRPr="006E7905">
        <w:t>69</w:t>
      </w:r>
      <w:r w:rsidRPr="006E7905">
        <w:t xml:space="preserve"> thousand, </w:t>
      </w:r>
      <w:r w:rsidR="003B42DB" w:rsidRPr="006E7905">
        <w:t>63</w:t>
      </w:r>
      <w:r w:rsidRPr="006E7905">
        <w:t xml:space="preserve"> thousand and 40 thousand metric tons, respectively. In terms of pollutants, NOx took the lead with </w:t>
      </w:r>
      <w:r w:rsidR="003B42DB" w:rsidRPr="006E7905">
        <w:t>153</w:t>
      </w:r>
      <w:r w:rsidRPr="006E7905">
        <w:t xml:space="preserve"> thousand metric tons, followed by SOx with </w:t>
      </w:r>
      <w:r w:rsidR="003B42DB" w:rsidRPr="006E7905">
        <w:t>86</w:t>
      </w:r>
      <w:r w:rsidRPr="006E7905">
        <w:t xml:space="preserve"> thousand metric tons. The manufacturing emitted the bulk of </w:t>
      </w:r>
      <w:r w:rsidRPr="006E7905">
        <w:rPr>
          <w:lang w:eastAsia="zh-TW"/>
        </w:rPr>
        <w:t xml:space="preserve">the aforementioned </w:t>
      </w:r>
      <w:r w:rsidRPr="006E7905">
        <w:t xml:space="preserve">both pollutants, with </w:t>
      </w:r>
      <w:r w:rsidR="003B42DB" w:rsidRPr="006E7905">
        <w:t>56.7</w:t>
      </w:r>
      <w:r w:rsidRPr="006E7905">
        <w:t xml:space="preserve">% and </w:t>
      </w:r>
      <w:r w:rsidR="003B42DB" w:rsidRPr="006E7905">
        <w:t>55.8</w:t>
      </w:r>
      <w:r w:rsidRPr="006E7905">
        <w:t>% of the total, respectively.</w:t>
      </w:r>
    </w:p>
    <w:p w:rsidR="00A2342C" w:rsidRPr="006E7905" w:rsidRDefault="00A2342C" w:rsidP="001A18F4">
      <w:pPr>
        <w:spacing w:beforeLines="50" w:before="180" w:afterLines="20" w:after="72" w:line="440" w:lineRule="exact"/>
        <w:jc w:val="center"/>
        <w:rPr>
          <w:b/>
          <w:lang w:eastAsia="zh-TW"/>
        </w:rPr>
      </w:pPr>
      <w:r w:rsidRPr="006E7905">
        <w:rPr>
          <w:b/>
          <w:lang w:eastAsia="zh-TW"/>
        </w:rPr>
        <w:t xml:space="preserve">Table </w:t>
      </w:r>
      <w:r w:rsidR="003B42DB" w:rsidRPr="006E7905">
        <w:rPr>
          <w:b/>
          <w:lang w:eastAsia="zh-TW"/>
        </w:rPr>
        <w:t>1</w:t>
      </w:r>
      <w:r w:rsidRPr="006E7905">
        <w:rPr>
          <w:b/>
          <w:lang w:eastAsia="zh-TW"/>
        </w:rPr>
        <w:t>.2.1.2 Pollution emissions</w:t>
      </w:r>
      <w:r w:rsidRPr="006E7905">
        <w:rPr>
          <w:rFonts w:hint="eastAsia"/>
          <w:b/>
          <w:lang w:eastAsia="zh-TW"/>
        </w:rPr>
        <w:t>－</w:t>
      </w:r>
      <w:r w:rsidRPr="006E7905">
        <w:rPr>
          <w:b/>
          <w:lang w:eastAsia="zh-TW"/>
        </w:rPr>
        <w:t>by</w:t>
      </w:r>
      <w:r w:rsidRPr="006E7905">
        <w:rPr>
          <w:b/>
        </w:rPr>
        <w:t xml:space="preserve"> Point </w:t>
      </w:r>
      <w:r w:rsidRPr="006E7905">
        <w:rPr>
          <w:b/>
          <w:lang w:eastAsia="zh-TW"/>
        </w:rPr>
        <w:t>S</w:t>
      </w:r>
      <w:r w:rsidRPr="006E7905">
        <w:rPr>
          <w:b/>
        </w:rPr>
        <w:t>ource</w:t>
      </w:r>
      <w:r w:rsidRPr="006E7905">
        <w:rPr>
          <w:b/>
          <w:lang w:eastAsia="zh-TW"/>
        </w:rPr>
        <w:t>, 201</w:t>
      </w:r>
      <w:r w:rsidR="00060560" w:rsidRPr="006E7905">
        <w:rPr>
          <w:rFonts w:hint="eastAsia"/>
          <w:b/>
          <w:lang w:eastAsia="zh-TW"/>
        </w:rPr>
        <w:t>6</w:t>
      </w:r>
    </w:p>
    <w:p w:rsidR="00A2342C" w:rsidRPr="006E7905" w:rsidRDefault="00A2342C" w:rsidP="00BD3B4C">
      <w:pPr>
        <w:spacing w:line="240" w:lineRule="exact"/>
        <w:ind w:rightChars="51" w:right="122"/>
        <w:jc w:val="right"/>
        <w:rPr>
          <w:sz w:val="16"/>
          <w:szCs w:val="16"/>
          <w:lang w:eastAsia="zh-TW"/>
        </w:rPr>
      </w:pPr>
      <w:r w:rsidRPr="006E7905">
        <w:rPr>
          <w:sz w:val="18"/>
          <w:szCs w:val="18"/>
          <w:lang w:eastAsia="zh-TW"/>
        </w:rPr>
        <w:t xml:space="preserve"> </w:t>
      </w:r>
      <w:r w:rsidRPr="006E7905">
        <w:rPr>
          <w:sz w:val="22"/>
          <w:szCs w:val="22"/>
          <w:lang w:eastAsia="zh-TW"/>
        </w:rPr>
        <w:t xml:space="preserve">                          </w:t>
      </w:r>
      <w:r w:rsidRPr="006E7905">
        <w:rPr>
          <w:sz w:val="16"/>
          <w:szCs w:val="16"/>
          <w:lang w:eastAsia="zh-TW"/>
        </w:rPr>
        <w:t xml:space="preserve"> </w:t>
      </w:r>
      <w:r w:rsidRPr="006E7905">
        <w:rPr>
          <w:sz w:val="16"/>
          <w:szCs w:val="16"/>
        </w:rPr>
        <w:t xml:space="preserve">Unit: </w:t>
      </w:r>
      <w:r w:rsidRPr="006E7905">
        <w:rPr>
          <w:sz w:val="16"/>
          <w:szCs w:val="16"/>
          <w:lang w:eastAsia="zh-TW"/>
        </w:rPr>
        <w:t>t</w:t>
      </w:r>
      <w:r w:rsidRPr="006E7905">
        <w:rPr>
          <w:sz w:val="16"/>
          <w:szCs w:val="16"/>
        </w:rPr>
        <w:t>housand</w:t>
      </w:r>
      <w:r w:rsidRPr="006E7905">
        <w:rPr>
          <w:sz w:val="16"/>
          <w:szCs w:val="16"/>
          <w:lang w:eastAsia="zh-TW"/>
        </w:rPr>
        <w:t xml:space="preserve"> </w:t>
      </w:r>
      <w:r w:rsidRPr="006E7905">
        <w:rPr>
          <w:sz w:val="16"/>
          <w:szCs w:val="16"/>
        </w:rPr>
        <w:t>M.T</w:t>
      </w:r>
      <w:r w:rsidRPr="006E7905">
        <w:rPr>
          <w:sz w:val="16"/>
          <w:szCs w:val="16"/>
          <w:lang w:eastAsia="zh-TW"/>
        </w:rPr>
        <w:t>.</w:t>
      </w:r>
    </w:p>
    <w:tbl>
      <w:tblPr>
        <w:tblW w:w="814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907"/>
        <w:gridCol w:w="908"/>
        <w:gridCol w:w="908"/>
        <w:gridCol w:w="908"/>
        <w:gridCol w:w="944"/>
        <w:gridCol w:w="778"/>
        <w:gridCol w:w="778"/>
      </w:tblGrid>
      <w:tr w:rsidR="00A2342C" w:rsidRPr="006E7905" w:rsidTr="004F64B8">
        <w:trPr>
          <w:trHeight w:val="563"/>
        </w:trPr>
        <w:tc>
          <w:tcPr>
            <w:tcW w:w="2016" w:type="dxa"/>
            <w:tcBorders>
              <w:top w:val="single" w:sz="12" w:space="0" w:color="auto"/>
              <w:left w:val="nil"/>
            </w:tcBorders>
            <w:vAlign w:val="center"/>
          </w:tcPr>
          <w:p w:rsidR="00A2342C" w:rsidRPr="006E7905" w:rsidRDefault="00A2342C" w:rsidP="004F64B8">
            <w:pPr>
              <w:spacing w:line="280" w:lineRule="exact"/>
              <w:jc w:val="center"/>
              <w:rPr>
                <w:sz w:val="18"/>
                <w:szCs w:val="18"/>
                <w:lang w:eastAsia="zh-TW"/>
              </w:rPr>
            </w:pPr>
          </w:p>
        </w:tc>
        <w:tc>
          <w:tcPr>
            <w:tcW w:w="907"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Total</w:t>
            </w:r>
          </w:p>
        </w:tc>
        <w:tc>
          <w:tcPr>
            <w:tcW w:w="908"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TSP</w:t>
            </w:r>
          </w:p>
        </w:tc>
        <w:tc>
          <w:tcPr>
            <w:tcW w:w="908"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SOx</w:t>
            </w:r>
          </w:p>
        </w:tc>
        <w:tc>
          <w:tcPr>
            <w:tcW w:w="908"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NOx</w:t>
            </w:r>
          </w:p>
        </w:tc>
        <w:tc>
          <w:tcPr>
            <w:tcW w:w="944"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NMHC</w:t>
            </w:r>
          </w:p>
        </w:tc>
        <w:tc>
          <w:tcPr>
            <w:tcW w:w="778" w:type="dxa"/>
            <w:tcBorders>
              <w:top w:val="single" w:sz="12" w:space="0" w:color="auto"/>
              <w:right w:val="nil"/>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CO</w:t>
            </w:r>
          </w:p>
        </w:tc>
        <w:tc>
          <w:tcPr>
            <w:tcW w:w="778" w:type="dxa"/>
            <w:tcBorders>
              <w:top w:val="single" w:sz="12" w:space="0" w:color="auto"/>
              <w:right w:val="nil"/>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Pb</w:t>
            </w:r>
          </w:p>
        </w:tc>
      </w:tr>
      <w:tr w:rsidR="00060560" w:rsidRPr="006E7905" w:rsidTr="004F64B8">
        <w:trPr>
          <w:trHeight w:hRule="exact" w:val="284"/>
        </w:trPr>
        <w:tc>
          <w:tcPr>
            <w:tcW w:w="2016" w:type="dxa"/>
            <w:tcBorders>
              <w:left w:val="nil"/>
              <w:bottom w:val="nil"/>
            </w:tcBorders>
            <w:vAlign w:val="center"/>
          </w:tcPr>
          <w:p w:rsidR="00060560" w:rsidRPr="006E7905" w:rsidRDefault="00060560" w:rsidP="00060560">
            <w:pPr>
              <w:spacing w:line="240" w:lineRule="exact"/>
              <w:rPr>
                <w:sz w:val="18"/>
                <w:szCs w:val="18"/>
                <w:lang w:eastAsia="zh-TW"/>
              </w:rPr>
            </w:pPr>
            <w:r w:rsidRPr="006E7905">
              <w:rPr>
                <w:sz w:val="18"/>
                <w:szCs w:val="18"/>
                <w:lang w:eastAsia="zh-TW"/>
              </w:rPr>
              <w:t>Total</w:t>
            </w:r>
          </w:p>
        </w:tc>
        <w:tc>
          <w:tcPr>
            <w:tcW w:w="907" w:type="dxa"/>
            <w:tcBorders>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423</w:t>
            </w:r>
          </w:p>
        </w:tc>
        <w:tc>
          <w:tcPr>
            <w:tcW w:w="908" w:type="dxa"/>
            <w:tcBorders>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41</w:t>
            </w:r>
          </w:p>
        </w:tc>
        <w:tc>
          <w:tcPr>
            <w:tcW w:w="908" w:type="dxa"/>
            <w:tcBorders>
              <w:left w:val="nil"/>
              <w:bottom w:val="nil"/>
              <w:right w:val="nil"/>
            </w:tcBorders>
            <w:vAlign w:val="center"/>
          </w:tcPr>
          <w:p w:rsidR="00060560" w:rsidRPr="006E7905" w:rsidRDefault="00060560" w:rsidP="00060560">
            <w:pPr>
              <w:spacing w:line="240" w:lineRule="exact"/>
              <w:jc w:val="center"/>
              <w:rPr>
                <w:sz w:val="18"/>
                <w:szCs w:val="18"/>
              </w:rPr>
            </w:pPr>
            <w:r w:rsidRPr="006E7905">
              <w:rPr>
                <w:rFonts w:hint="eastAsia"/>
                <w:sz w:val="18"/>
                <w:szCs w:val="18"/>
              </w:rPr>
              <w:t xml:space="preserve"> </w:t>
            </w:r>
            <w:r w:rsidRPr="006E7905">
              <w:rPr>
                <w:sz w:val="18"/>
                <w:szCs w:val="18"/>
              </w:rPr>
              <w:t>86</w:t>
            </w:r>
          </w:p>
        </w:tc>
        <w:tc>
          <w:tcPr>
            <w:tcW w:w="908" w:type="dxa"/>
            <w:tcBorders>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153</w:t>
            </w:r>
          </w:p>
        </w:tc>
        <w:tc>
          <w:tcPr>
            <w:tcW w:w="944" w:type="dxa"/>
            <w:tcBorders>
              <w:left w:val="nil"/>
              <w:bottom w:val="nil"/>
              <w:right w:val="nil"/>
            </w:tcBorders>
            <w:vAlign w:val="center"/>
          </w:tcPr>
          <w:p w:rsidR="00060560" w:rsidRPr="006E7905" w:rsidRDefault="00060560" w:rsidP="00060560">
            <w:pPr>
              <w:spacing w:line="240" w:lineRule="exact"/>
              <w:ind w:right="90"/>
              <w:jc w:val="center"/>
              <w:rPr>
                <w:sz w:val="18"/>
                <w:szCs w:val="18"/>
              </w:rPr>
            </w:pPr>
            <w:r w:rsidRPr="006E7905">
              <w:rPr>
                <w:sz w:val="18"/>
                <w:szCs w:val="18"/>
              </w:rPr>
              <w:t xml:space="preserve"> 6</w:t>
            </w:r>
            <w:r w:rsidRPr="006E7905">
              <w:rPr>
                <w:rFonts w:hint="eastAsia"/>
                <w:sz w:val="18"/>
                <w:szCs w:val="18"/>
              </w:rPr>
              <w:t>8</w:t>
            </w:r>
          </w:p>
        </w:tc>
        <w:tc>
          <w:tcPr>
            <w:tcW w:w="778" w:type="dxa"/>
            <w:tcBorders>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w:t>
            </w:r>
            <w:r w:rsidRPr="006E7905">
              <w:rPr>
                <w:rFonts w:hint="eastAsia"/>
                <w:sz w:val="18"/>
                <w:szCs w:val="18"/>
              </w:rPr>
              <w:t>74</w:t>
            </w:r>
          </w:p>
        </w:tc>
        <w:tc>
          <w:tcPr>
            <w:tcW w:w="778" w:type="dxa"/>
            <w:tcBorders>
              <w:left w:val="nil"/>
              <w:bottom w:val="nil"/>
              <w:right w:val="nil"/>
            </w:tcBorders>
            <w:vAlign w:val="center"/>
          </w:tcPr>
          <w:p w:rsidR="00060560" w:rsidRPr="006E7905" w:rsidRDefault="00060560" w:rsidP="00060560">
            <w:pPr>
              <w:spacing w:line="240" w:lineRule="exact"/>
              <w:jc w:val="center"/>
              <w:rPr>
                <w:sz w:val="18"/>
                <w:szCs w:val="18"/>
              </w:rPr>
            </w:pPr>
            <w:r w:rsidRPr="006E7905">
              <w:rPr>
                <w:rFonts w:hint="eastAsia"/>
                <w:sz w:val="18"/>
                <w:szCs w:val="18"/>
              </w:rPr>
              <w:t>1</w:t>
            </w:r>
          </w:p>
        </w:tc>
      </w:tr>
      <w:tr w:rsidR="00060560" w:rsidRPr="006E7905" w:rsidTr="004F64B8">
        <w:trPr>
          <w:trHeight w:hRule="exact" w:val="284"/>
        </w:trPr>
        <w:tc>
          <w:tcPr>
            <w:tcW w:w="2016" w:type="dxa"/>
            <w:tcBorders>
              <w:top w:val="nil"/>
              <w:left w:val="nil"/>
              <w:bottom w:val="nil"/>
            </w:tcBorders>
            <w:vAlign w:val="center"/>
          </w:tcPr>
          <w:p w:rsidR="00060560" w:rsidRPr="006E7905" w:rsidRDefault="00060560" w:rsidP="00060560">
            <w:pPr>
              <w:spacing w:line="240" w:lineRule="exact"/>
              <w:ind w:firstLineChars="100" w:firstLine="180"/>
              <w:rPr>
                <w:sz w:val="18"/>
                <w:szCs w:val="18"/>
              </w:rPr>
            </w:pPr>
            <w:r w:rsidRPr="006E7905">
              <w:rPr>
                <w:sz w:val="18"/>
                <w:szCs w:val="18"/>
              </w:rPr>
              <w:t>Mining and quarrying</w:t>
            </w:r>
          </w:p>
        </w:tc>
        <w:tc>
          <w:tcPr>
            <w:tcW w:w="907" w:type="dxa"/>
            <w:tcBorders>
              <w:top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w:t>
            </w:r>
            <w:r w:rsidRPr="006E7905">
              <w:rPr>
                <w:rFonts w:hint="eastAsia"/>
                <w:sz w:val="18"/>
                <w:szCs w:val="18"/>
              </w:rPr>
              <w:t>5</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w:t>
            </w:r>
            <w:r w:rsidRPr="006E7905">
              <w:rPr>
                <w:rFonts w:hint="eastAsia"/>
                <w:sz w:val="18"/>
                <w:szCs w:val="18"/>
              </w:rPr>
              <w:t>5</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0</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0</w:t>
            </w:r>
          </w:p>
        </w:tc>
        <w:tc>
          <w:tcPr>
            <w:tcW w:w="944" w:type="dxa"/>
            <w:tcBorders>
              <w:top w:val="nil"/>
              <w:left w:val="nil"/>
              <w:bottom w:val="nil"/>
              <w:right w:val="nil"/>
            </w:tcBorders>
            <w:vAlign w:val="center"/>
          </w:tcPr>
          <w:p w:rsidR="00060560" w:rsidRPr="006E7905" w:rsidRDefault="00060560" w:rsidP="00060560">
            <w:pPr>
              <w:spacing w:line="240" w:lineRule="exact"/>
              <w:ind w:right="90"/>
              <w:jc w:val="center"/>
              <w:rPr>
                <w:sz w:val="18"/>
                <w:szCs w:val="18"/>
              </w:rPr>
            </w:pPr>
            <w:r w:rsidRPr="006E7905">
              <w:rPr>
                <w:sz w:val="18"/>
                <w:szCs w:val="18"/>
              </w:rPr>
              <w:t xml:space="preserve">  0</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0</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0</w:t>
            </w:r>
          </w:p>
        </w:tc>
      </w:tr>
      <w:tr w:rsidR="00060560" w:rsidRPr="006E7905" w:rsidTr="004F64B8">
        <w:trPr>
          <w:trHeight w:hRule="exact" w:val="284"/>
        </w:trPr>
        <w:tc>
          <w:tcPr>
            <w:tcW w:w="2016" w:type="dxa"/>
            <w:tcBorders>
              <w:top w:val="nil"/>
              <w:left w:val="nil"/>
              <w:bottom w:val="nil"/>
            </w:tcBorders>
            <w:vAlign w:val="center"/>
          </w:tcPr>
          <w:p w:rsidR="00060560" w:rsidRPr="006E7905" w:rsidRDefault="00060560" w:rsidP="00060560">
            <w:pPr>
              <w:spacing w:line="240" w:lineRule="exact"/>
              <w:ind w:firstLineChars="100" w:firstLine="180"/>
              <w:rPr>
                <w:sz w:val="18"/>
                <w:szCs w:val="18"/>
              </w:rPr>
            </w:pPr>
            <w:r w:rsidRPr="006E7905">
              <w:rPr>
                <w:sz w:val="18"/>
                <w:szCs w:val="18"/>
              </w:rPr>
              <w:t>Manufacturing</w:t>
            </w:r>
          </w:p>
        </w:tc>
        <w:tc>
          <w:tcPr>
            <w:tcW w:w="907" w:type="dxa"/>
            <w:tcBorders>
              <w:top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287</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3</w:t>
            </w:r>
            <w:r w:rsidRPr="006E7905">
              <w:rPr>
                <w:rFonts w:hint="eastAsia"/>
                <w:sz w:val="18"/>
                <w:szCs w:val="18"/>
              </w:rPr>
              <w:t>1</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w:t>
            </w:r>
            <w:r w:rsidRPr="006E7905">
              <w:rPr>
                <w:rFonts w:hint="eastAsia"/>
                <w:sz w:val="18"/>
                <w:szCs w:val="18"/>
              </w:rPr>
              <w:t>4</w:t>
            </w:r>
            <w:r w:rsidRPr="006E7905">
              <w:rPr>
                <w:sz w:val="18"/>
                <w:szCs w:val="18"/>
              </w:rPr>
              <w:t>8</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87</w:t>
            </w:r>
          </w:p>
        </w:tc>
        <w:tc>
          <w:tcPr>
            <w:tcW w:w="944" w:type="dxa"/>
            <w:tcBorders>
              <w:top w:val="nil"/>
              <w:left w:val="nil"/>
              <w:bottom w:val="nil"/>
              <w:right w:val="nil"/>
            </w:tcBorders>
            <w:vAlign w:val="center"/>
          </w:tcPr>
          <w:p w:rsidR="00060560" w:rsidRPr="006E7905" w:rsidRDefault="00060560" w:rsidP="00060560">
            <w:pPr>
              <w:spacing w:line="240" w:lineRule="exact"/>
              <w:ind w:right="90"/>
              <w:jc w:val="center"/>
              <w:rPr>
                <w:sz w:val="18"/>
                <w:szCs w:val="18"/>
              </w:rPr>
            </w:pPr>
            <w:r w:rsidRPr="006E7905">
              <w:rPr>
                <w:sz w:val="18"/>
                <w:szCs w:val="18"/>
              </w:rPr>
              <w:t xml:space="preserve"> 65</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w:t>
            </w:r>
            <w:r w:rsidRPr="006E7905">
              <w:rPr>
                <w:rFonts w:hint="eastAsia"/>
                <w:sz w:val="18"/>
                <w:szCs w:val="18"/>
              </w:rPr>
              <w:t>55</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rFonts w:hint="eastAsia"/>
                <w:sz w:val="18"/>
                <w:szCs w:val="18"/>
              </w:rPr>
              <w:t>1</w:t>
            </w:r>
          </w:p>
        </w:tc>
      </w:tr>
      <w:tr w:rsidR="00060560" w:rsidRPr="006E7905" w:rsidTr="00567D73">
        <w:trPr>
          <w:trHeight w:val="404"/>
        </w:trPr>
        <w:tc>
          <w:tcPr>
            <w:tcW w:w="2016" w:type="dxa"/>
            <w:tcBorders>
              <w:top w:val="nil"/>
              <w:left w:val="nil"/>
              <w:bottom w:val="nil"/>
            </w:tcBorders>
            <w:vAlign w:val="center"/>
          </w:tcPr>
          <w:p w:rsidR="00060560" w:rsidRPr="006E7905" w:rsidRDefault="00060560" w:rsidP="00060560">
            <w:pPr>
              <w:spacing w:line="240" w:lineRule="exact"/>
              <w:ind w:leftChars="149" w:left="466" w:hangingChars="60" w:hanging="108"/>
              <w:rPr>
                <w:sz w:val="18"/>
                <w:szCs w:val="18"/>
              </w:rPr>
            </w:pPr>
            <w:r w:rsidRPr="006E7905">
              <w:rPr>
                <w:sz w:val="18"/>
                <w:szCs w:val="18"/>
              </w:rPr>
              <w:t xml:space="preserve">Petroleum and </w:t>
            </w:r>
            <w:r w:rsidRPr="006E7905">
              <w:rPr>
                <w:sz w:val="18"/>
                <w:szCs w:val="18"/>
                <w:lang w:eastAsia="zh-TW"/>
              </w:rPr>
              <w:t>c</w:t>
            </w:r>
            <w:r w:rsidRPr="006E7905">
              <w:rPr>
                <w:sz w:val="18"/>
                <w:szCs w:val="18"/>
              </w:rPr>
              <w:t xml:space="preserve">oal </w:t>
            </w:r>
            <w:r w:rsidRPr="006E7905">
              <w:rPr>
                <w:sz w:val="18"/>
                <w:szCs w:val="18"/>
                <w:lang w:eastAsia="zh-TW"/>
              </w:rPr>
              <w:t>p</w:t>
            </w:r>
            <w:r w:rsidRPr="006E7905">
              <w:rPr>
                <w:sz w:val="18"/>
                <w:szCs w:val="18"/>
              </w:rPr>
              <w:t>roducts</w:t>
            </w:r>
          </w:p>
        </w:tc>
        <w:tc>
          <w:tcPr>
            <w:tcW w:w="907" w:type="dxa"/>
            <w:tcBorders>
              <w:top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16</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1</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w:t>
            </w:r>
            <w:r w:rsidRPr="006E7905">
              <w:rPr>
                <w:rFonts w:hint="eastAsia"/>
                <w:sz w:val="18"/>
                <w:szCs w:val="18"/>
              </w:rPr>
              <w:t>4</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w:t>
            </w:r>
            <w:r w:rsidRPr="006E7905">
              <w:rPr>
                <w:rFonts w:hint="eastAsia"/>
                <w:sz w:val="18"/>
                <w:szCs w:val="18"/>
              </w:rPr>
              <w:t>6</w:t>
            </w:r>
          </w:p>
        </w:tc>
        <w:tc>
          <w:tcPr>
            <w:tcW w:w="944" w:type="dxa"/>
            <w:tcBorders>
              <w:top w:val="nil"/>
              <w:left w:val="nil"/>
              <w:bottom w:val="nil"/>
              <w:right w:val="nil"/>
            </w:tcBorders>
            <w:vAlign w:val="center"/>
          </w:tcPr>
          <w:p w:rsidR="00060560" w:rsidRPr="006E7905" w:rsidRDefault="00060560" w:rsidP="00060560">
            <w:pPr>
              <w:spacing w:line="240" w:lineRule="exact"/>
              <w:ind w:right="90"/>
              <w:jc w:val="center"/>
              <w:rPr>
                <w:sz w:val="18"/>
                <w:szCs w:val="18"/>
              </w:rPr>
            </w:pPr>
            <w:r w:rsidRPr="006E7905">
              <w:rPr>
                <w:sz w:val="18"/>
                <w:szCs w:val="18"/>
              </w:rPr>
              <w:t xml:space="preserve">  3</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w:t>
            </w:r>
            <w:r w:rsidRPr="006E7905">
              <w:rPr>
                <w:rFonts w:hint="eastAsia"/>
                <w:sz w:val="18"/>
                <w:szCs w:val="18"/>
              </w:rPr>
              <w:t>3</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0</w:t>
            </w:r>
          </w:p>
        </w:tc>
      </w:tr>
      <w:tr w:rsidR="00060560" w:rsidRPr="006E7905" w:rsidTr="004F64B8">
        <w:trPr>
          <w:trHeight w:hRule="exact" w:val="284"/>
        </w:trPr>
        <w:tc>
          <w:tcPr>
            <w:tcW w:w="2016" w:type="dxa"/>
            <w:tcBorders>
              <w:top w:val="nil"/>
              <w:left w:val="nil"/>
              <w:bottom w:val="nil"/>
            </w:tcBorders>
            <w:vAlign w:val="center"/>
          </w:tcPr>
          <w:p w:rsidR="00060560" w:rsidRPr="006E7905" w:rsidRDefault="00060560" w:rsidP="00060560">
            <w:pPr>
              <w:spacing w:line="240" w:lineRule="exact"/>
              <w:ind w:firstLineChars="188" w:firstLine="338"/>
              <w:rPr>
                <w:sz w:val="18"/>
                <w:szCs w:val="18"/>
              </w:rPr>
            </w:pPr>
            <w:r w:rsidRPr="006E7905">
              <w:rPr>
                <w:sz w:val="18"/>
                <w:szCs w:val="18"/>
              </w:rPr>
              <w:t xml:space="preserve">Chemical </w:t>
            </w:r>
            <w:r w:rsidRPr="006E7905">
              <w:rPr>
                <w:sz w:val="18"/>
                <w:szCs w:val="18"/>
                <w:lang w:eastAsia="zh-TW"/>
              </w:rPr>
              <w:t>m</w:t>
            </w:r>
            <w:r w:rsidRPr="006E7905">
              <w:rPr>
                <w:sz w:val="18"/>
                <w:szCs w:val="18"/>
              </w:rPr>
              <w:t>aterial</w:t>
            </w:r>
          </w:p>
        </w:tc>
        <w:tc>
          <w:tcPr>
            <w:tcW w:w="907" w:type="dxa"/>
            <w:tcBorders>
              <w:top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w:t>
            </w:r>
            <w:r w:rsidRPr="006E7905">
              <w:rPr>
                <w:rFonts w:hint="eastAsia"/>
                <w:sz w:val="18"/>
                <w:szCs w:val="18"/>
              </w:rPr>
              <w:t>63</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w:t>
            </w:r>
            <w:r w:rsidRPr="006E7905">
              <w:rPr>
                <w:rFonts w:hint="eastAsia"/>
                <w:sz w:val="18"/>
                <w:szCs w:val="18"/>
              </w:rPr>
              <w:t>3</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12</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25</w:t>
            </w:r>
          </w:p>
        </w:tc>
        <w:tc>
          <w:tcPr>
            <w:tcW w:w="944" w:type="dxa"/>
            <w:tcBorders>
              <w:top w:val="nil"/>
              <w:left w:val="nil"/>
              <w:bottom w:val="nil"/>
              <w:right w:val="nil"/>
            </w:tcBorders>
            <w:vAlign w:val="center"/>
          </w:tcPr>
          <w:p w:rsidR="00060560" w:rsidRPr="006E7905" w:rsidRDefault="00060560" w:rsidP="00060560">
            <w:pPr>
              <w:spacing w:line="240" w:lineRule="exact"/>
              <w:ind w:right="90"/>
              <w:jc w:val="center"/>
              <w:rPr>
                <w:sz w:val="18"/>
                <w:szCs w:val="18"/>
              </w:rPr>
            </w:pPr>
            <w:r w:rsidRPr="006E7905">
              <w:rPr>
                <w:sz w:val="18"/>
                <w:szCs w:val="18"/>
              </w:rPr>
              <w:t xml:space="preserve"> 1</w:t>
            </w:r>
            <w:r w:rsidRPr="006E7905">
              <w:rPr>
                <w:rFonts w:hint="eastAsia"/>
                <w:sz w:val="18"/>
                <w:szCs w:val="18"/>
              </w:rPr>
              <w:t>0</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w:t>
            </w:r>
            <w:r w:rsidRPr="006E7905">
              <w:rPr>
                <w:rFonts w:hint="eastAsia"/>
                <w:sz w:val="18"/>
                <w:szCs w:val="18"/>
              </w:rPr>
              <w:t>12</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0</w:t>
            </w:r>
          </w:p>
        </w:tc>
      </w:tr>
      <w:tr w:rsidR="00060560" w:rsidRPr="006E7905" w:rsidTr="00567D73">
        <w:trPr>
          <w:trHeight w:val="349"/>
        </w:trPr>
        <w:tc>
          <w:tcPr>
            <w:tcW w:w="2016" w:type="dxa"/>
            <w:tcBorders>
              <w:top w:val="nil"/>
              <w:left w:val="nil"/>
              <w:bottom w:val="nil"/>
            </w:tcBorders>
            <w:vAlign w:val="center"/>
          </w:tcPr>
          <w:p w:rsidR="00060560" w:rsidRPr="006E7905" w:rsidRDefault="00060560" w:rsidP="00060560">
            <w:pPr>
              <w:spacing w:line="240" w:lineRule="exact"/>
              <w:ind w:leftChars="135" w:left="452" w:hangingChars="71" w:hanging="128"/>
              <w:rPr>
                <w:sz w:val="18"/>
                <w:szCs w:val="18"/>
              </w:rPr>
            </w:pPr>
            <w:r w:rsidRPr="006E7905">
              <w:rPr>
                <w:sz w:val="18"/>
                <w:szCs w:val="18"/>
              </w:rPr>
              <w:t xml:space="preserve">Other Non-metallic </w:t>
            </w:r>
            <w:r w:rsidRPr="006E7905">
              <w:rPr>
                <w:sz w:val="18"/>
                <w:szCs w:val="18"/>
                <w:lang w:eastAsia="zh-TW"/>
              </w:rPr>
              <w:t>m</w:t>
            </w:r>
            <w:r w:rsidRPr="006E7905">
              <w:rPr>
                <w:sz w:val="18"/>
                <w:szCs w:val="18"/>
              </w:rPr>
              <w:t xml:space="preserve">ineral </w:t>
            </w:r>
            <w:r w:rsidRPr="006E7905">
              <w:rPr>
                <w:sz w:val="18"/>
                <w:szCs w:val="18"/>
                <w:lang w:eastAsia="zh-TW"/>
              </w:rPr>
              <w:t>p</w:t>
            </w:r>
            <w:r w:rsidRPr="006E7905">
              <w:rPr>
                <w:sz w:val="18"/>
                <w:szCs w:val="18"/>
              </w:rPr>
              <w:t>roducts</w:t>
            </w:r>
          </w:p>
        </w:tc>
        <w:tc>
          <w:tcPr>
            <w:tcW w:w="907" w:type="dxa"/>
            <w:tcBorders>
              <w:top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4</w:t>
            </w:r>
            <w:r w:rsidRPr="006E7905">
              <w:rPr>
                <w:rFonts w:hint="eastAsia"/>
                <w:sz w:val="18"/>
                <w:szCs w:val="18"/>
              </w:rPr>
              <w:t>0</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1</w:t>
            </w:r>
            <w:r w:rsidRPr="006E7905">
              <w:rPr>
                <w:rFonts w:hint="eastAsia"/>
                <w:sz w:val="18"/>
                <w:szCs w:val="18"/>
              </w:rPr>
              <w:t>2</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3</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23</w:t>
            </w:r>
          </w:p>
        </w:tc>
        <w:tc>
          <w:tcPr>
            <w:tcW w:w="944" w:type="dxa"/>
            <w:tcBorders>
              <w:top w:val="nil"/>
              <w:left w:val="nil"/>
              <w:bottom w:val="nil"/>
              <w:right w:val="nil"/>
            </w:tcBorders>
            <w:vAlign w:val="center"/>
          </w:tcPr>
          <w:p w:rsidR="00060560" w:rsidRPr="006E7905" w:rsidRDefault="00060560" w:rsidP="00060560">
            <w:pPr>
              <w:spacing w:line="240" w:lineRule="exact"/>
              <w:ind w:right="90"/>
              <w:jc w:val="center"/>
              <w:rPr>
                <w:sz w:val="18"/>
                <w:szCs w:val="18"/>
              </w:rPr>
            </w:pPr>
            <w:r w:rsidRPr="006E7905">
              <w:rPr>
                <w:sz w:val="18"/>
                <w:szCs w:val="18"/>
              </w:rPr>
              <w:t xml:space="preserve">  1</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w:t>
            </w:r>
            <w:r w:rsidRPr="006E7905">
              <w:rPr>
                <w:rFonts w:hint="eastAsia"/>
                <w:sz w:val="18"/>
                <w:szCs w:val="18"/>
              </w:rPr>
              <w:t>2</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0</w:t>
            </w:r>
          </w:p>
        </w:tc>
      </w:tr>
      <w:tr w:rsidR="00060560" w:rsidRPr="006E7905" w:rsidTr="004F64B8">
        <w:trPr>
          <w:trHeight w:hRule="exact" w:val="284"/>
        </w:trPr>
        <w:tc>
          <w:tcPr>
            <w:tcW w:w="2016" w:type="dxa"/>
            <w:tcBorders>
              <w:top w:val="nil"/>
              <w:left w:val="nil"/>
              <w:bottom w:val="nil"/>
            </w:tcBorders>
            <w:vAlign w:val="center"/>
          </w:tcPr>
          <w:p w:rsidR="00060560" w:rsidRPr="006E7905" w:rsidRDefault="00060560" w:rsidP="00060560">
            <w:pPr>
              <w:spacing w:line="240" w:lineRule="exact"/>
              <w:ind w:firstLineChars="196" w:firstLine="353"/>
              <w:rPr>
                <w:sz w:val="18"/>
                <w:szCs w:val="18"/>
              </w:rPr>
            </w:pPr>
            <w:r w:rsidRPr="006E7905">
              <w:rPr>
                <w:sz w:val="18"/>
                <w:szCs w:val="18"/>
              </w:rPr>
              <w:t xml:space="preserve">Basic </w:t>
            </w:r>
            <w:r w:rsidRPr="006E7905">
              <w:rPr>
                <w:sz w:val="18"/>
                <w:szCs w:val="18"/>
                <w:lang w:eastAsia="zh-TW"/>
              </w:rPr>
              <w:t>m</w:t>
            </w:r>
            <w:r w:rsidRPr="006E7905">
              <w:rPr>
                <w:sz w:val="18"/>
                <w:szCs w:val="18"/>
              </w:rPr>
              <w:t>etals</w:t>
            </w:r>
          </w:p>
        </w:tc>
        <w:tc>
          <w:tcPr>
            <w:tcW w:w="907" w:type="dxa"/>
            <w:tcBorders>
              <w:top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69</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8</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14</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12</w:t>
            </w:r>
          </w:p>
        </w:tc>
        <w:tc>
          <w:tcPr>
            <w:tcW w:w="944" w:type="dxa"/>
            <w:tcBorders>
              <w:top w:val="nil"/>
              <w:left w:val="nil"/>
              <w:bottom w:val="nil"/>
              <w:right w:val="nil"/>
            </w:tcBorders>
            <w:vAlign w:val="center"/>
          </w:tcPr>
          <w:p w:rsidR="00060560" w:rsidRPr="006E7905" w:rsidRDefault="00060560" w:rsidP="00060560">
            <w:pPr>
              <w:spacing w:line="240" w:lineRule="exact"/>
              <w:ind w:right="90"/>
              <w:jc w:val="center"/>
              <w:rPr>
                <w:sz w:val="18"/>
                <w:szCs w:val="18"/>
              </w:rPr>
            </w:pPr>
            <w:r w:rsidRPr="006E7905">
              <w:rPr>
                <w:sz w:val="18"/>
                <w:szCs w:val="18"/>
              </w:rPr>
              <w:t xml:space="preserve">  </w:t>
            </w:r>
            <w:r w:rsidRPr="006E7905">
              <w:rPr>
                <w:rFonts w:hint="eastAsia"/>
                <w:sz w:val="18"/>
                <w:szCs w:val="18"/>
              </w:rPr>
              <w:t>3</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w:t>
            </w:r>
            <w:r w:rsidRPr="006E7905">
              <w:rPr>
                <w:rFonts w:hint="eastAsia"/>
                <w:sz w:val="18"/>
                <w:szCs w:val="18"/>
              </w:rPr>
              <w:t>32</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rFonts w:hint="eastAsia"/>
                <w:sz w:val="18"/>
                <w:szCs w:val="18"/>
              </w:rPr>
              <w:t>0</w:t>
            </w:r>
          </w:p>
        </w:tc>
      </w:tr>
      <w:tr w:rsidR="00060560" w:rsidRPr="006E7905" w:rsidTr="004F64B8">
        <w:trPr>
          <w:trHeight w:hRule="exact" w:val="284"/>
        </w:trPr>
        <w:tc>
          <w:tcPr>
            <w:tcW w:w="2016" w:type="dxa"/>
            <w:tcBorders>
              <w:top w:val="nil"/>
              <w:left w:val="nil"/>
              <w:bottom w:val="nil"/>
            </w:tcBorders>
            <w:vAlign w:val="center"/>
          </w:tcPr>
          <w:p w:rsidR="00060560" w:rsidRPr="006E7905" w:rsidRDefault="00060560" w:rsidP="00060560">
            <w:pPr>
              <w:spacing w:line="240" w:lineRule="exact"/>
              <w:ind w:firstLineChars="200" w:firstLine="360"/>
              <w:rPr>
                <w:sz w:val="18"/>
                <w:szCs w:val="18"/>
                <w:lang w:eastAsia="zh-TW"/>
              </w:rPr>
            </w:pPr>
            <w:r w:rsidRPr="006E7905">
              <w:rPr>
                <w:sz w:val="18"/>
                <w:szCs w:val="18"/>
                <w:lang w:eastAsia="zh-TW"/>
              </w:rPr>
              <w:t>Others</w:t>
            </w:r>
          </w:p>
        </w:tc>
        <w:tc>
          <w:tcPr>
            <w:tcW w:w="907" w:type="dxa"/>
            <w:tcBorders>
              <w:top w:val="nil"/>
              <w:bottom w:val="nil"/>
              <w:right w:val="nil"/>
            </w:tcBorders>
            <w:vAlign w:val="center"/>
          </w:tcPr>
          <w:p w:rsidR="00060560" w:rsidRPr="006E7905" w:rsidRDefault="00060560" w:rsidP="00060560">
            <w:pPr>
              <w:spacing w:line="240" w:lineRule="exact"/>
              <w:jc w:val="center"/>
              <w:rPr>
                <w:sz w:val="18"/>
                <w:szCs w:val="18"/>
              </w:rPr>
            </w:pPr>
            <w:r w:rsidRPr="006E7905">
              <w:rPr>
                <w:rFonts w:hint="eastAsia"/>
                <w:sz w:val="18"/>
                <w:szCs w:val="18"/>
              </w:rPr>
              <w:t xml:space="preserve"> 99</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7</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16</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2</w:t>
            </w:r>
            <w:r w:rsidRPr="006E7905">
              <w:rPr>
                <w:rFonts w:hint="eastAsia"/>
                <w:sz w:val="18"/>
                <w:szCs w:val="18"/>
              </w:rPr>
              <w:t>1</w:t>
            </w:r>
          </w:p>
        </w:tc>
        <w:tc>
          <w:tcPr>
            <w:tcW w:w="944" w:type="dxa"/>
            <w:tcBorders>
              <w:top w:val="nil"/>
              <w:left w:val="nil"/>
              <w:bottom w:val="nil"/>
              <w:right w:val="nil"/>
            </w:tcBorders>
            <w:vAlign w:val="center"/>
          </w:tcPr>
          <w:p w:rsidR="00060560" w:rsidRPr="006E7905" w:rsidRDefault="00060560" w:rsidP="00060560">
            <w:pPr>
              <w:tabs>
                <w:tab w:val="left" w:pos="656"/>
              </w:tabs>
              <w:spacing w:line="240" w:lineRule="exact"/>
              <w:ind w:right="90"/>
              <w:jc w:val="center"/>
              <w:rPr>
                <w:sz w:val="18"/>
                <w:szCs w:val="18"/>
              </w:rPr>
            </w:pPr>
            <w:r w:rsidRPr="006E7905">
              <w:rPr>
                <w:sz w:val="18"/>
                <w:szCs w:val="18"/>
              </w:rPr>
              <w:t xml:space="preserve"> 4</w:t>
            </w:r>
            <w:r w:rsidRPr="006E7905">
              <w:rPr>
                <w:rFonts w:hint="eastAsia"/>
                <w:sz w:val="18"/>
                <w:szCs w:val="18"/>
              </w:rPr>
              <w:t>7</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rFonts w:hint="eastAsia"/>
                <w:sz w:val="18"/>
                <w:szCs w:val="18"/>
              </w:rPr>
              <w:t xml:space="preserve"> </w:t>
            </w:r>
            <w:r w:rsidRPr="006E7905">
              <w:rPr>
                <w:sz w:val="18"/>
                <w:szCs w:val="18"/>
              </w:rPr>
              <w:t xml:space="preserve"> 7</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0</w:t>
            </w:r>
          </w:p>
        </w:tc>
      </w:tr>
      <w:tr w:rsidR="00060560" w:rsidRPr="006E7905" w:rsidTr="00567D73">
        <w:trPr>
          <w:trHeight w:val="488"/>
        </w:trPr>
        <w:tc>
          <w:tcPr>
            <w:tcW w:w="2016" w:type="dxa"/>
            <w:tcBorders>
              <w:top w:val="nil"/>
              <w:left w:val="nil"/>
              <w:bottom w:val="nil"/>
            </w:tcBorders>
            <w:vAlign w:val="center"/>
          </w:tcPr>
          <w:p w:rsidR="00060560" w:rsidRPr="006E7905" w:rsidRDefault="00060560" w:rsidP="00060560">
            <w:pPr>
              <w:spacing w:line="240" w:lineRule="exact"/>
              <w:ind w:leftChars="74" w:left="268" w:hangingChars="50" w:hanging="90"/>
              <w:rPr>
                <w:sz w:val="18"/>
                <w:szCs w:val="18"/>
              </w:rPr>
            </w:pPr>
            <w:r w:rsidRPr="006E7905">
              <w:rPr>
                <w:sz w:val="18"/>
                <w:szCs w:val="18"/>
              </w:rPr>
              <w:t>Electricity and gas supply</w:t>
            </w:r>
          </w:p>
        </w:tc>
        <w:tc>
          <w:tcPr>
            <w:tcW w:w="907" w:type="dxa"/>
            <w:tcBorders>
              <w:top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11</w:t>
            </w:r>
            <w:r w:rsidRPr="006E7905">
              <w:rPr>
                <w:rFonts w:hint="eastAsia"/>
                <w:sz w:val="18"/>
                <w:szCs w:val="18"/>
              </w:rPr>
              <w:t>8</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w:t>
            </w:r>
            <w:r w:rsidRPr="006E7905">
              <w:rPr>
                <w:rFonts w:hint="eastAsia"/>
                <w:sz w:val="18"/>
                <w:szCs w:val="18"/>
              </w:rPr>
              <w:t>5</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37</w:t>
            </w:r>
          </w:p>
        </w:tc>
        <w:tc>
          <w:tcPr>
            <w:tcW w:w="90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59</w:t>
            </w:r>
          </w:p>
        </w:tc>
        <w:tc>
          <w:tcPr>
            <w:tcW w:w="944" w:type="dxa"/>
            <w:tcBorders>
              <w:top w:val="nil"/>
              <w:left w:val="nil"/>
              <w:bottom w:val="nil"/>
              <w:right w:val="nil"/>
            </w:tcBorders>
            <w:vAlign w:val="center"/>
          </w:tcPr>
          <w:p w:rsidR="00060560" w:rsidRPr="006E7905" w:rsidRDefault="00060560" w:rsidP="00060560">
            <w:pPr>
              <w:spacing w:line="240" w:lineRule="exact"/>
              <w:ind w:right="90"/>
              <w:jc w:val="center"/>
              <w:rPr>
                <w:sz w:val="18"/>
                <w:szCs w:val="18"/>
              </w:rPr>
            </w:pPr>
            <w:r w:rsidRPr="006E7905">
              <w:rPr>
                <w:sz w:val="18"/>
                <w:szCs w:val="18"/>
              </w:rPr>
              <w:t xml:space="preserve">  </w:t>
            </w:r>
            <w:r w:rsidRPr="006E7905">
              <w:rPr>
                <w:rFonts w:hint="eastAsia"/>
                <w:sz w:val="18"/>
                <w:szCs w:val="18"/>
              </w:rPr>
              <w:t>0</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1</w:t>
            </w:r>
            <w:r w:rsidRPr="006E7905">
              <w:rPr>
                <w:rFonts w:hint="eastAsia"/>
                <w:sz w:val="18"/>
                <w:szCs w:val="18"/>
              </w:rPr>
              <w:t>7</w:t>
            </w:r>
          </w:p>
        </w:tc>
        <w:tc>
          <w:tcPr>
            <w:tcW w:w="778" w:type="dxa"/>
            <w:tcBorders>
              <w:top w:val="nil"/>
              <w:left w:val="nil"/>
              <w:bottom w:val="nil"/>
              <w:right w:val="nil"/>
            </w:tcBorders>
            <w:vAlign w:val="center"/>
          </w:tcPr>
          <w:p w:rsidR="00060560" w:rsidRPr="006E7905" w:rsidRDefault="00060560" w:rsidP="00060560">
            <w:pPr>
              <w:spacing w:line="240" w:lineRule="exact"/>
              <w:jc w:val="center"/>
              <w:rPr>
                <w:sz w:val="18"/>
                <w:szCs w:val="18"/>
              </w:rPr>
            </w:pPr>
            <w:r w:rsidRPr="006E7905">
              <w:rPr>
                <w:sz w:val="18"/>
                <w:szCs w:val="18"/>
              </w:rPr>
              <w:t>0</w:t>
            </w:r>
          </w:p>
        </w:tc>
      </w:tr>
      <w:tr w:rsidR="00060560" w:rsidRPr="006E7905" w:rsidTr="004F64B8">
        <w:trPr>
          <w:trHeight w:hRule="exact" w:val="284"/>
        </w:trPr>
        <w:tc>
          <w:tcPr>
            <w:tcW w:w="2016" w:type="dxa"/>
            <w:tcBorders>
              <w:top w:val="nil"/>
              <w:left w:val="nil"/>
              <w:bottom w:val="single" w:sz="12" w:space="0" w:color="auto"/>
            </w:tcBorders>
            <w:vAlign w:val="center"/>
          </w:tcPr>
          <w:p w:rsidR="00060560" w:rsidRPr="006E7905" w:rsidRDefault="00060560" w:rsidP="00060560">
            <w:pPr>
              <w:spacing w:line="240" w:lineRule="exact"/>
              <w:ind w:firstLineChars="95" w:firstLine="171"/>
              <w:rPr>
                <w:sz w:val="18"/>
                <w:szCs w:val="18"/>
              </w:rPr>
            </w:pPr>
            <w:r w:rsidRPr="006E7905">
              <w:rPr>
                <w:sz w:val="18"/>
                <w:szCs w:val="18"/>
                <w:lang w:eastAsia="zh-TW"/>
              </w:rPr>
              <w:t>Others</w:t>
            </w:r>
          </w:p>
        </w:tc>
        <w:tc>
          <w:tcPr>
            <w:tcW w:w="907" w:type="dxa"/>
            <w:tcBorders>
              <w:top w:val="nil"/>
              <w:bottom w:val="single" w:sz="12" w:space="0" w:color="auto"/>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14</w:t>
            </w:r>
          </w:p>
        </w:tc>
        <w:tc>
          <w:tcPr>
            <w:tcW w:w="908" w:type="dxa"/>
            <w:tcBorders>
              <w:top w:val="nil"/>
              <w:left w:val="nil"/>
              <w:bottom w:val="single" w:sz="12" w:space="0" w:color="auto"/>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1</w:t>
            </w:r>
          </w:p>
        </w:tc>
        <w:tc>
          <w:tcPr>
            <w:tcW w:w="908" w:type="dxa"/>
            <w:tcBorders>
              <w:top w:val="nil"/>
              <w:left w:val="nil"/>
              <w:bottom w:val="single" w:sz="12" w:space="0" w:color="auto"/>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1</w:t>
            </w:r>
          </w:p>
        </w:tc>
        <w:tc>
          <w:tcPr>
            <w:tcW w:w="908" w:type="dxa"/>
            <w:tcBorders>
              <w:top w:val="nil"/>
              <w:left w:val="nil"/>
              <w:bottom w:val="single" w:sz="12" w:space="0" w:color="auto"/>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7</w:t>
            </w:r>
          </w:p>
        </w:tc>
        <w:tc>
          <w:tcPr>
            <w:tcW w:w="944" w:type="dxa"/>
            <w:tcBorders>
              <w:top w:val="nil"/>
              <w:left w:val="nil"/>
              <w:bottom w:val="single" w:sz="12" w:space="0" w:color="auto"/>
              <w:right w:val="nil"/>
            </w:tcBorders>
            <w:vAlign w:val="center"/>
          </w:tcPr>
          <w:p w:rsidR="00060560" w:rsidRPr="006E7905" w:rsidRDefault="00060560" w:rsidP="00060560">
            <w:pPr>
              <w:spacing w:line="240" w:lineRule="exact"/>
              <w:ind w:right="90"/>
              <w:rPr>
                <w:sz w:val="18"/>
                <w:szCs w:val="18"/>
              </w:rPr>
            </w:pPr>
            <w:r w:rsidRPr="006E7905">
              <w:rPr>
                <w:sz w:val="18"/>
                <w:szCs w:val="18"/>
              </w:rPr>
              <w:t xml:space="preserve">  </w:t>
            </w:r>
            <w:r w:rsidRPr="006E7905">
              <w:rPr>
                <w:rFonts w:hint="eastAsia"/>
                <w:sz w:val="18"/>
                <w:szCs w:val="18"/>
              </w:rPr>
              <w:t xml:space="preserve"> </w:t>
            </w:r>
            <w:r w:rsidRPr="006E7905">
              <w:rPr>
                <w:sz w:val="18"/>
                <w:szCs w:val="18"/>
              </w:rPr>
              <w:t xml:space="preserve"> </w:t>
            </w:r>
            <w:r w:rsidRPr="006E7905">
              <w:rPr>
                <w:rFonts w:hint="eastAsia"/>
                <w:sz w:val="18"/>
                <w:szCs w:val="18"/>
              </w:rPr>
              <w:t>3</w:t>
            </w:r>
          </w:p>
        </w:tc>
        <w:tc>
          <w:tcPr>
            <w:tcW w:w="778" w:type="dxa"/>
            <w:tcBorders>
              <w:top w:val="nil"/>
              <w:left w:val="nil"/>
              <w:bottom w:val="single" w:sz="12" w:space="0" w:color="auto"/>
              <w:right w:val="nil"/>
            </w:tcBorders>
            <w:vAlign w:val="center"/>
          </w:tcPr>
          <w:p w:rsidR="00060560" w:rsidRPr="006E7905" w:rsidRDefault="00060560" w:rsidP="00060560">
            <w:pPr>
              <w:spacing w:line="240" w:lineRule="exact"/>
              <w:jc w:val="center"/>
              <w:rPr>
                <w:sz w:val="18"/>
                <w:szCs w:val="18"/>
              </w:rPr>
            </w:pPr>
            <w:r w:rsidRPr="006E7905">
              <w:rPr>
                <w:sz w:val="18"/>
                <w:szCs w:val="18"/>
              </w:rPr>
              <w:t xml:space="preserve">  2</w:t>
            </w:r>
          </w:p>
        </w:tc>
        <w:tc>
          <w:tcPr>
            <w:tcW w:w="778" w:type="dxa"/>
            <w:tcBorders>
              <w:top w:val="nil"/>
              <w:left w:val="nil"/>
              <w:bottom w:val="single" w:sz="12" w:space="0" w:color="auto"/>
              <w:right w:val="nil"/>
            </w:tcBorders>
            <w:vAlign w:val="center"/>
          </w:tcPr>
          <w:p w:rsidR="00060560" w:rsidRPr="006E7905" w:rsidRDefault="00060560" w:rsidP="00060560">
            <w:pPr>
              <w:spacing w:line="240" w:lineRule="exact"/>
              <w:jc w:val="center"/>
              <w:rPr>
                <w:sz w:val="18"/>
                <w:szCs w:val="18"/>
              </w:rPr>
            </w:pPr>
            <w:r w:rsidRPr="006E7905">
              <w:rPr>
                <w:sz w:val="18"/>
                <w:szCs w:val="18"/>
              </w:rPr>
              <w:t>0</w:t>
            </w:r>
          </w:p>
        </w:tc>
      </w:tr>
    </w:tbl>
    <w:p w:rsidR="00A2342C" w:rsidRPr="006E7905" w:rsidRDefault="00A2342C" w:rsidP="001A18F4">
      <w:pPr>
        <w:spacing w:beforeLines="50" w:before="180" w:line="400" w:lineRule="exact"/>
        <w:jc w:val="both"/>
      </w:pPr>
      <w:r w:rsidRPr="006E7905">
        <w:rPr>
          <w:lang w:eastAsia="zh-TW"/>
        </w:rPr>
        <w:lastRenderedPageBreak/>
        <w:t xml:space="preserve">(2) </w:t>
      </w:r>
      <w:r w:rsidRPr="006E7905">
        <w:t xml:space="preserve">Line </w:t>
      </w:r>
      <w:r w:rsidRPr="006E7905">
        <w:rPr>
          <w:lang w:eastAsia="zh-TW"/>
        </w:rPr>
        <w:t>S</w:t>
      </w:r>
      <w:r w:rsidRPr="006E7905">
        <w:t>ource</w:t>
      </w:r>
    </w:p>
    <w:p w:rsidR="00A2342C" w:rsidRPr="006E7905" w:rsidRDefault="0083067A" w:rsidP="001124FF">
      <w:pPr>
        <w:spacing w:afterLines="50" w:after="180" w:line="400" w:lineRule="exact"/>
        <w:ind w:firstLine="476"/>
        <w:jc w:val="both"/>
        <w:rPr>
          <w:lang w:eastAsia="zh-TW"/>
        </w:rPr>
      </w:pPr>
      <w:r w:rsidRPr="006E7905">
        <w:t xml:space="preserve">In 2016, </w:t>
      </w:r>
      <w:r w:rsidR="001124FF" w:rsidRPr="006E7905">
        <w:t>f</w:t>
      </w:r>
      <w:r w:rsidRPr="006E7905">
        <w:t xml:space="preserve">our-stroke motorcycles and </w:t>
      </w:r>
      <w:r w:rsidR="001124FF" w:rsidRPr="006E7905">
        <w:t>g</w:t>
      </w:r>
      <w:r w:rsidRPr="006E7905">
        <w:t>asoline passenger sedans</w:t>
      </w:r>
      <w:r w:rsidR="00A2342C" w:rsidRPr="006E7905">
        <w:t xml:space="preserve"> accounted for the greatest </w:t>
      </w:r>
      <w:r w:rsidR="00A2342C" w:rsidRPr="006E7905">
        <w:rPr>
          <w:lang w:eastAsia="zh-TW"/>
        </w:rPr>
        <w:t>L</w:t>
      </w:r>
      <w:r w:rsidR="00A2342C" w:rsidRPr="006E7905">
        <w:t xml:space="preserve">ine </w:t>
      </w:r>
      <w:r w:rsidR="00A2342C" w:rsidRPr="006E7905">
        <w:rPr>
          <w:lang w:eastAsia="zh-TW"/>
        </w:rPr>
        <w:t>S</w:t>
      </w:r>
      <w:r w:rsidR="00A2342C" w:rsidRPr="006E7905">
        <w:t>ource pollution emission</w:t>
      </w:r>
      <w:r w:rsidR="00A2342C" w:rsidRPr="006E7905">
        <w:rPr>
          <w:lang w:eastAsia="zh-TW"/>
        </w:rPr>
        <w:t>s</w:t>
      </w:r>
      <w:r w:rsidR="00A2342C" w:rsidRPr="006E7905">
        <w:t xml:space="preserve">, </w:t>
      </w:r>
      <w:r w:rsidR="00FE0492" w:rsidRPr="006E7905">
        <w:rPr>
          <w:spacing w:val="-2"/>
        </w:rPr>
        <w:t xml:space="preserve">and they </w:t>
      </w:r>
      <w:r w:rsidR="00FE0492" w:rsidRPr="006E7905">
        <w:t>aggregate</w:t>
      </w:r>
      <w:r w:rsidR="00FE0492" w:rsidRPr="006E7905">
        <w:rPr>
          <w:lang w:eastAsia="zh-TW"/>
        </w:rPr>
        <w:t>d</w:t>
      </w:r>
      <w:r w:rsidR="00FE0492" w:rsidRPr="006E7905">
        <w:rPr>
          <w:spacing w:val="-2"/>
        </w:rPr>
        <w:t xml:space="preserve"> </w:t>
      </w:r>
      <w:r w:rsidR="00FE0492" w:rsidRPr="006E7905">
        <w:rPr>
          <w:spacing w:val="-2"/>
          <w:lang w:eastAsia="zh-TW"/>
        </w:rPr>
        <w:t xml:space="preserve">to </w:t>
      </w:r>
      <w:r w:rsidR="00FE0492" w:rsidRPr="006E7905">
        <w:rPr>
          <w:spacing w:val="-2"/>
        </w:rPr>
        <w:t>account for 62% of the total.</w:t>
      </w:r>
      <w:r w:rsidR="00A2342C" w:rsidRPr="006E7905">
        <w:t xml:space="preserve"> In terms of pollutants, CO was </w:t>
      </w:r>
      <w:r w:rsidR="00A2342C" w:rsidRPr="006E7905">
        <w:rPr>
          <w:lang w:eastAsia="zh-TW"/>
        </w:rPr>
        <w:t xml:space="preserve">the </w:t>
      </w:r>
      <w:r w:rsidR="00A2342C" w:rsidRPr="006E7905">
        <w:t xml:space="preserve">most with </w:t>
      </w:r>
      <w:r w:rsidR="00984161" w:rsidRPr="006E7905">
        <w:t>403</w:t>
      </w:r>
      <w:r w:rsidR="00A2342C" w:rsidRPr="006E7905">
        <w:t xml:space="preserve"> thousand metric tons, followed by NOx with </w:t>
      </w:r>
      <w:r w:rsidR="00984161" w:rsidRPr="006E7905">
        <w:t>154</w:t>
      </w:r>
      <w:r w:rsidR="00A2342C" w:rsidRPr="006E7905">
        <w:t xml:space="preserve"> thousand metric tons and </w:t>
      </w:r>
      <w:r w:rsidR="00984161" w:rsidRPr="006E7905">
        <w:t xml:space="preserve">then </w:t>
      </w:r>
      <w:r w:rsidR="00A2342C" w:rsidRPr="006E7905">
        <w:t xml:space="preserve">NMHC with </w:t>
      </w:r>
      <w:r w:rsidR="00984161" w:rsidRPr="006E7905">
        <w:t>114</w:t>
      </w:r>
      <w:r w:rsidR="00A2342C" w:rsidRPr="006E7905">
        <w:t xml:space="preserve"> thousand metric tons. </w:t>
      </w:r>
      <w:r w:rsidR="00984161" w:rsidRPr="006E7905">
        <w:rPr>
          <w:spacing w:val="-2"/>
        </w:rPr>
        <w:t xml:space="preserve">These three pollutants </w:t>
      </w:r>
      <w:r w:rsidR="00984161" w:rsidRPr="006E7905">
        <w:t>aggregate</w:t>
      </w:r>
      <w:r w:rsidR="00984161" w:rsidRPr="006E7905">
        <w:rPr>
          <w:lang w:eastAsia="zh-TW"/>
        </w:rPr>
        <w:t>d</w:t>
      </w:r>
      <w:r w:rsidR="00984161" w:rsidRPr="006E7905">
        <w:rPr>
          <w:spacing w:val="-2"/>
        </w:rPr>
        <w:t xml:space="preserve"> </w:t>
      </w:r>
      <w:r w:rsidR="00984161" w:rsidRPr="006E7905">
        <w:rPr>
          <w:spacing w:val="-2"/>
          <w:lang w:eastAsia="zh-TW"/>
        </w:rPr>
        <w:t xml:space="preserve">to </w:t>
      </w:r>
      <w:r w:rsidR="00984161" w:rsidRPr="006E7905">
        <w:rPr>
          <w:spacing w:val="-2"/>
        </w:rPr>
        <w:t xml:space="preserve">account for 96% of the total. </w:t>
      </w:r>
      <w:r w:rsidR="00A2342C" w:rsidRPr="006E7905">
        <w:t>Emissions of CO primarily came from gasoline</w:t>
      </w:r>
      <w:r w:rsidR="00984161" w:rsidRPr="006E7905">
        <w:t xml:space="preserve"> passenger</w:t>
      </w:r>
      <w:r w:rsidR="00A2342C" w:rsidRPr="006E7905">
        <w:t xml:space="preserve"> sedans</w:t>
      </w:r>
      <w:r w:rsidR="00984161" w:rsidRPr="006E7905">
        <w:t xml:space="preserve"> and four-stroke motorcycles</w:t>
      </w:r>
      <w:r w:rsidR="00A2342C" w:rsidRPr="006E7905">
        <w:t xml:space="preserve">, </w:t>
      </w:r>
      <w:r w:rsidR="00984161" w:rsidRPr="006E7905">
        <w:t>with 37.2% and 36.6% of the total, respectively</w:t>
      </w:r>
      <w:r w:rsidR="00A2342C" w:rsidRPr="006E7905">
        <w:t xml:space="preserve">; while NOx primarily came from diesel </w:t>
      </w:r>
      <w:r w:rsidR="00A2342C" w:rsidRPr="006E7905">
        <w:rPr>
          <w:lang w:eastAsia="zh-TW"/>
        </w:rPr>
        <w:t>fuel</w:t>
      </w:r>
      <w:r w:rsidR="00A2342C" w:rsidRPr="006E7905">
        <w:t xml:space="preserve"> buses and </w:t>
      </w:r>
      <w:r w:rsidR="00A2342C" w:rsidRPr="006E7905">
        <w:rPr>
          <w:lang w:eastAsia="zh-TW"/>
        </w:rPr>
        <w:t>heavy</w:t>
      </w:r>
      <w:r w:rsidR="00A2342C" w:rsidRPr="006E7905">
        <w:t xml:space="preserve"> trucks, accounting for 71.</w:t>
      </w:r>
      <w:r w:rsidR="00984161" w:rsidRPr="006E7905">
        <w:t>0</w:t>
      </w:r>
      <w:r w:rsidR="00A2342C" w:rsidRPr="006E7905">
        <w:t xml:space="preserve">% of the total. Four-stroke motorcycles and gasoline passenger sedans were responsible for the bulk of NMHC emission, accounting for </w:t>
      </w:r>
      <w:r w:rsidR="00C92AC2" w:rsidRPr="006E7905">
        <w:t>44.1</w:t>
      </w:r>
      <w:r w:rsidR="00A2342C" w:rsidRPr="006E7905">
        <w:t xml:space="preserve">% and </w:t>
      </w:r>
      <w:r w:rsidR="00C92AC2" w:rsidRPr="006E7905">
        <w:t>29.5</w:t>
      </w:r>
      <w:r w:rsidR="00A2342C" w:rsidRPr="006E7905">
        <w:t>% of the total, respectively.</w:t>
      </w:r>
    </w:p>
    <w:p w:rsidR="00A2342C" w:rsidRPr="006E7905" w:rsidRDefault="00A2342C" w:rsidP="001A18F4">
      <w:pPr>
        <w:spacing w:beforeLines="50" w:before="180" w:afterLines="20" w:after="72" w:line="440" w:lineRule="exact"/>
        <w:jc w:val="center"/>
        <w:rPr>
          <w:b/>
          <w:lang w:eastAsia="zh-TW"/>
        </w:rPr>
      </w:pPr>
      <w:r w:rsidRPr="006E7905">
        <w:rPr>
          <w:b/>
          <w:lang w:eastAsia="zh-TW"/>
        </w:rPr>
        <w:t xml:space="preserve">Table </w:t>
      </w:r>
      <w:r w:rsidR="00C92AC2" w:rsidRPr="006E7905">
        <w:rPr>
          <w:b/>
          <w:lang w:eastAsia="zh-TW"/>
        </w:rPr>
        <w:t>1</w:t>
      </w:r>
      <w:r w:rsidRPr="006E7905">
        <w:rPr>
          <w:b/>
          <w:lang w:eastAsia="zh-TW"/>
        </w:rPr>
        <w:t>.2.1.3 Pollution emissions</w:t>
      </w:r>
      <w:r w:rsidRPr="006E7905">
        <w:rPr>
          <w:rFonts w:hint="eastAsia"/>
          <w:b/>
          <w:lang w:eastAsia="zh-TW"/>
        </w:rPr>
        <w:t>－</w:t>
      </w:r>
      <w:r w:rsidRPr="006E7905">
        <w:rPr>
          <w:b/>
          <w:lang w:eastAsia="zh-TW"/>
        </w:rPr>
        <w:t>by</w:t>
      </w:r>
      <w:r w:rsidRPr="006E7905">
        <w:rPr>
          <w:b/>
        </w:rPr>
        <w:t xml:space="preserve"> Line </w:t>
      </w:r>
      <w:r w:rsidRPr="006E7905">
        <w:rPr>
          <w:b/>
          <w:lang w:eastAsia="zh-TW"/>
        </w:rPr>
        <w:t>S</w:t>
      </w:r>
      <w:r w:rsidRPr="006E7905">
        <w:rPr>
          <w:b/>
        </w:rPr>
        <w:t>ource</w:t>
      </w:r>
      <w:r w:rsidRPr="006E7905">
        <w:rPr>
          <w:b/>
          <w:lang w:eastAsia="zh-TW"/>
        </w:rPr>
        <w:t>, 201</w:t>
      </w:r>
      <w:r w:rsidR="00B60541" w:rsidRPr="006E7905">
        <w:rPr>
          <w:rFonts w:hint="eastAsia"/>
          <w:b/>
          <w:lang w:eastAsia="zh-TW"/>
        </w:rPr>
        <w:t>6</w:t>
      </w:r>
    </w:p>
    <w:p w:rsidR="00A2342C" w:rsidRPr="006E7905" w:rsidRDefault="00A2342C" w:rsidP="00BD3B4C">
      <w:pPr>
        <w:spacing w:line="360" w:lineRule="exact"/>
        <w:ind w:rightChars="33" w:right="79"/>
        <w:jc w:val="right"/>
        <w:rPr>
          <w:sz w:val="18"/>
          <w:szCs w:val="18"/>
          <w:lang w:eastAsia="zh-TW"/>
        </w:rPr>
      </w:pPr>
      <w:r w:rsidRPr="006E7905">
        <w:rPr>
          <w:sz w:val="18"/>
          <w:szCs w:val="18"/>
          <w:lang w:eastAsia="zh-TW"/>
        </w:rPr>
        <w:t xml:space="preserve"> </w:t>
      </w:r>
      <w:r w:rsidRPr="006E7905">
        <w:rPr>
          <w:sz w:val="22"/>
          <w:szCs w:val="22"/>
          <w:lang w:eastAsia="zh-TW"/>
        </w:rPr>
        <w:t xml:space="preserve">                           </w:t>
      </w:r>
      <w:r w:rsidRPr="006E7905">
        <w:rPr>
          <w:sz w:val="16"/>
          <w:szCs w:val="16"/>
        </w:rPr>
        <w:t xml:space="preserve">Unit: </w:t>
      </w:r>
      <w:r w:rsidRPr="006E7905">
        <w:rPr>
          <w:sz w:val="16"/>
          <w:szCs w:val="16"/>
          <w:lang w:eastAsia="zh-TW"/>
        </w:rPr>
        <w:t>t</w:t>
      </w:r>
      <w:r w:rsidRPr="006E7905">
        <w:rPr>
          <w:sz w:val="16"/>
          <w:szCs w:val="16"/>
        </w:rPr>
        <w:t>housand</w:t>
      </w:r>
      <w:r w:rsidRPr="006E7905">
        <w:rPr>
          <w:sz w:val="16"/>
          <w:szCs w:val="16"/>
          <w:lang w:eastAsia="zh-TW"/>
        </w:rPr>
        <w:t xml:space="preserve"> </w:t>
      </w:r>
      <w:r w:rsidRPr="006E7905">
        <w:rPr>
          <w:sz w:val="16"/>
          <w:szCs w:val="16"/>
        </w:rPr>
        <w:t>M.T</w:t>
      </w:r>
      <w:r w:rsidRPr="006E7905">
        <w:rPr>
          <w:sz w:val="16"/>
          <w:szCs w:val="16"/>
          <w:lang w:eastAsia="zh-TW"/>
        </w:rPr>
        <w:t>.</w:t>
      </w:r>
    </w:p>
    <w:tbl>
      <w:tblPr>
        <w:tblW w:w="817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910"/>
        <w:gridCol w:w="966"/>
        <w:gridCol w:w="938"/>
        <w:gridCol w:w="924"/>
        <w:gridCol w:w="909"/>
        <w:gridCol w:w="882"/>
        <w:gridCol w:w="882"/>
      </w:tblGrid>
      <w:tr w:rsidR="00A2342C" w:rsidRPr="006E7905" w:rsidTr="00B36D00">
        <w:trPr>
          <w:cantSplit/>
          <w:trHeight w:val="598"/>
        </w:trPr>
        <w:tc>
          <w:tcPr>
            <w:tcW w:w="1764" w:type="dxa"/>
            <w:tcBorders>
              <w:top w:val="single" w:sz="12" w:space="0" w:color="auto"/>
              <w:left w:val="nil"/>
            </w:tcBorders>
            <w:vAlign w:val="center"/>
          </w:tcPr>
          <w:p w:rsidR="00A2342C" w:rsidRPr="006E7905" w:rsidRDefault="00A2342C" w:rsidP="004F64B8">
            <w:pPr>
              <w:spacing w:line="240" w:lineRule="exact"/>
              <w:jc w:val="center"/>
              <w:rPr>
                <w:sz w:val="18"/>
                <w:szCs w:val="18"/>
                <w:lang w:eastAsia="zh-TW"/>
              </w:rPr>
            </w:pPr>
          </w:p>
        </w:tc>
        <w:tc>
          <w:tcPr>
            <w:tcW w:w="910"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Total</w:t>
            </w:r>
          </w:p>
        </w:tc>
        <w:tc>
          <w:tcPr>
            <w:tcW w:w="966"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TSP</w:t>
            </w:r>
          </w:p>
        </w:tc>
        <w:tc>
          <w:tcPr>
            <w:tcW w:w="938"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SOx</w:t>
            </w:r>
          </w:p>
        </w:tc>
        <w:tc>
          <w:tcPr>
            <w:tcW w:w="924"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NOx</w:t>
            </w:r>
          </w:p>
        </w:tc>
        <w:tc>
          <w:tcPr>
            <w:tcW w:w="909"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NMHC</w:t>
            </w:r>
          </w:p>
        </w:tc>
        <w:tc>
          <w:tcPr>
            <w:tcW w:w="882" w:type="dxa"/>
            <w:tcBorders>
              <w:top w:val="single" w:sz="12" w:space="0" w:color="auto"/>
              <w:right w:val="nil"/>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CO</w:t>
            </w:r>
          </w:p>
        </w:tc>
        <w:tc>
          <w:tcPr>
            <w:tcW w:w="882" w:type="dxa"/>
            <w:tcBorders>
              <w:top w:val="single" w:sz="12" w:space="0" w:color="auto"/>
              <w:right w:val="nil"/>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Pb</w:t>
            </w:r>
          </w:p>
        </w:tc>
      </w:tr>
      <w:tr w:rsidR="006C0B22" w:rsidRPr="006E7905" w:rsidTr="00B36D00">
        <w:trPr>
          <w:trHeight w:hRule="exact" w:val="397"/>
        </w:trPr>
        <w:tc>
          <w:tcPr>
            <w:tcW w:w="1764" w:type="dxa"/>
            <w:tcBorders>
              <w:left w:val="nil"/>
              <w:bottom w:val="nil"/>
            </w:tcBorders>
            <w:vAlign w:val="center"/>
          </w:tcPr>
          <w:p w:rsidR="006C0B22" w:rsidRPr="006E7905" w:rsidRDefault="006C0B22" w:rsidP="006C0B22">
            <w:pPr>
              <w:spacing w:line="240" w:lineRule="exact"/>
              <w:rPr>
                <w:sz w:val="18"/>
                <w:szCs w:val="18"/>
              </w:rPr>
            </w:pPr>
            <w:r w:rsidRPr="006E7905">
              <w:rPr>
                <w:sz w:val="18"/>
                <w:szCs w:val="18"/>
                <w:lang w:eastAsia="zh-TW"/>
              </w:rPr>
              <w:t>Total</w:t>
            </w:r>
          </w:p>
        </w:tc>
        <w:tc>
          <w:tcPr>
            <w:tcW w:w="910" w:type="dxa"/>
            <w:tcBorders>
              <w:bottom w:val="nil"/>
              <w:right w:val="nil"/>
            </w:tcBorders>
            <w:vAlign w:val="center"/>
          </w:tcPr>
          <w:p w:rsidR="006C0B22" w:rsidRPr="006E7905" w:rsidRDefault="006C0B22" w:rsidP="006C0B22">
            <w:pPr>
              <w:spacing w:line="240" w:lineRule="exact"/>
              <w:jc w:val="center"/>
              <w:rPr>
                <w:sz w:val="18"/>
                <w:szCs w:val="18"/>
              </w:rPr>
            </w:pPr>
            <w:r w:rsidRPr="006E7905">
              <w:rPr>
                <w:rFonts w:hint="eastAsia"/>
                <w:sz w:val="18"/>
                <w:szCs w:val="18"/>
              </w:rPr>
              <w:t xml:space="preserve">  </w:t>
            </w:r>
            <w:r w:rsidRPr="006E7905">
              <w:rPr>
                <w:sz w:val="18"/>
                <w:szCs w:val="18"/>
              </w:rPr>
              <w:t xml:space="preserve"> 698</w:t>
            </w:r>
          </w:p>
        </w:tc>
        <w:tc>
          <w:tcPr>
            <w:tcW w:w="966" w:type="dxa"/>
            <w:tcBorders>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26</w:t>
            </w:r>
          </w:p>
        </w:tc>
        <w:tc>
          <w:tcPr>
            <w:tcW w:w="938" w:type="dxa"/>
            <w:tcBorders>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0</w:t>
            </w:r>
          </w:p>
        </w:tc>
        <w:tc>
          <w:tcPr>
            <w:tcW w:w="924" w:type="dxa"/>
            <w:tcBorders>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154</w:t>
            </w:r>
          </w:p>
        </w:tc>
        <w:tc>
          <w:tcPr>
            <w:tcW w:w="909" w:type="dxa"/>
            <w:tcBorders>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114</w:t>
            </w:r>
          </w:p>
        </w:tc>
        <w:tc>
          <w:tcPr>
            <w:tcW w:w="882" w:type="dxa"/>
            <w:tcBorders>
              <w:left w:val="nil"/>
              <w:bottom w:val="nil"/>
              <w:right w:val="nil"/>
            </w:tcBorders>
            <w:vAlign w:val="center"/>
          </w:tcPr>
          <w:p w:rsidR="006C0B22" w:rsidRPr="006E7905" w:rsidRDefault="006C0B22" w:rsidP="006C0B22">
            <w:pPr>
              <w:spacing w:line="240" w:lineRule="exact"/>
              <w:ind w:leftChars="-21" w:hangingChars="28" w:hanging="50"/>
              <w:jc w:val="center"/>
              <w:rPr>
                <w:sz w:val="18"/>
                <w:szCs w:val="18"/>
              </w:rPr>
            </w:pPr>
            <w:r w:rsidRPr="006E7905">
              <w:rPr>
                <w:sz w:val="18"/>
                <w:szCs w:val="18"/>
              </w:rPr>
              <w:t xml:space="preserve">  403</w:t>
            </w:r>
          </w:p>
        </w:tc>
        <w:tc>
          <w:tcPr>
            <w:tcW w:w="882" w:type="dxa"/>
            <w:tcBorders>
              <w:left w:val="nil"/>
              <w:bottom w:val="nil"/>
              <w:right w:val="nil"/>
            </w:tcBorders>
            <w:vAlign w:val="center"/>
          </w:tcPr>
          <w:p w:rsidR="006C0B22" w:rsidRPr="006E7905" w:rsidRDefault="006C0B22" w:rsidP="006C0B22">
            <w:pPr>
              <w:spacing w:line="240" w:lineRule="exact"/>
              <w:ind w:leftChars="-21" w:hangingChars="28" w:hanging="50"/>
              <w:jc w:val="center"/>
              <w:rPr>
                <w:sz w:val="18"/>
                <w:szCs w:val="18"/>
              </w:rPr>
            </w:pPr>
            <w:r w:rsidRPr="006E7905">
              <w:rPr>
                <w:sz w:val="18"/>
                <w:szCs w:val="18"/>
              </w:rPr>
              <w:t>0</w:t>
            </w:r>
          </w:p>
        </w:tc>
      </w:tr>
      <w:tr w:rsidR="006C0B22" w:rsidRPr="006E7905" w:rsidTr="00B36D00">
        <w:trPr>
          <w:trHeight w:val="489"/>
        </w:trPr>
        <w:tc>
          <w:tcPr>
            <w:tcW w:w="1764" w:type="dxa"/>
            <w:tcBorders>
              <w:top w:val="nil"/>
              <w:left w:val="nil"/>
              <w:bottom w:val="nil"/>
            </w:tcBorders>
            <w:vAlign w:val="center"/>
          </w:tcPr>
          <w:p w:rsidR="006C0B22" w:rsidRPr="006E7905" w:rsidRDefault="006C0B22" w:rsidP="006C0B22">
            <w:pPr>
              <w:spacing w:line="240" w:lineRule="exact"/>
              <w:ind w:leftChars="74" w:left="311" w:hangingChars="74" w:hanging="133"/>
              <w:rPr>
                <w:sz w:val="18"/>
                <w:szCs w:val="18"/>
              </w:rPr>
            </w:pPr>
            <w:r w:rsidRPr="006E7905">
              <w:rPr>
                <w:sz w:val="18"/>
                <w:szCs w:val="18"/>
                <w:lang w:eastAsia="zh-TW"/>
              </w:rPr>
              <w:t>G</w:t>
            </w:r>
            <w:r w:rsidRPr="006E7905">
              <w:rPr>
                <w:sz w:val="18"/>
                <w:szCs w:val="18"/>
              </w:rPr>
              <w:t>asoline passenger sedans</w:t>
            </w:r>
          </w:p>
        </w:tc>
        <w:tc>
          <w:tcPr>
            <w:tcW w:w="910" w:type="dxa"/>
            <w:tcBorders>
              <w:top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w:t>
            </w:r>
            <w:r w:rsidRPr="006E7905">
              <w:rPr>
                <w:rFonts w:hint="eastAsia"/>
                <w:sz w:val="18"/>
                <w:szCs w:val="18"/>
              </w:rPr>
              <w:t>2</w:t>
            </w:r>
            <w:r w:rsidRPr="006E7905">
              <w:rPr>
                <w:sz w:val="18"/>
                <w:szCs w:val="18"/>
              </w:rPr>
              <w:t>13</w:t>
            </w:r>
          </w:p>
        </w:tc>
        <w:tc>
          <w:tcPr>
            <w:tcW w:w="966"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w:t>
            </w:r>
            <w:r w:rsidRPr="006E7905">
              <w:rPr>
                <w:rFonts w:hint="eastAsia"/>
                <w:sz w:val="18"/>
                <w:szCs w:val="18"/>
              </w:rPr>
              <w:t>9</w:t>
            </w:r>
          </w:p>
        </w:tc>
        <w:tc>
          <w:tcPr>
            <w:tcW w:w="938"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0</w:t>
            </w:r>
          </w:p>
        </w:tc>
        <w:tc>
          <w:tcPr>
            <w:tcW w:w="924"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w:t>
            </w:r>
            <w:r w:rsidRPr="006E7905">
              <w:rPr>
                <w:rFonts w:hint="eastAsia"/>
                <w:sz w:val="18"/>
                <w:szCs w:val="18"/>
              </w:rPr>
              <w:t>2</w:t>
            </w:r>
            <w:r w:rsidRPr="006E7905">
              <w:rPr>
                <w:sz w:val="18"/>
                <w:szCs w:val="18"/>
              </w:rPr>
              <w:t>1</w:t>
            </w:r>
          </w:p>
        </w:tc>
        <w:tc>
          <w:tcPr>
            <w:tcW w:w="909"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w:t>
            </w:r>
            <w:r w:rsidRPr="006E7905">
              <w:rPr>
                <w:rFonts w:hint="eastAsia"/>
                <w:sz w:val="18"/>
                <w:szCs w:val="18"/>
              </w:rPr>
              <w:t>3</w:t>
            </w:r>
            <w:r w:rsidRPr="006E7905">
              <w:rPr>
                <w:sz w:val="18"/>
                <w:szCs w:val="18"/>
              </w:rPr>
              <w:t>4</w:t>
            </w:r>
          </w:p>
        </w:tc>
        <w:tc>
          <w:tcPr>
            <w:tcW w:w="882" w:type="dxa"/>
            <w:tcBorders>
              <w:top w:val="nil"/>
              <w:left w:val="nil"/>
              <w:bottom w:val="nil"/>
              <w:right w:val="nil"/>
            </w:tcBorders>
            <w:vAlign w:val="center"/>
          </w:tcPr>
          <w:p w:rsidR="006C0B22" w:rsidRPr="006E7905" w:rsidRDefault="006C0B22" w:rsidP="006C0B22">
            <w:pPr>
              <w:spacing w:line="240" w:lineRule="exact"/>
              <w:ind w:leftChars="-21" w:hangingChars="28" w:hanging="50"/>
              <w:jc w:val="center"/>
              <w:rPr>
                <w:sz w:val="18"/>
                <w:szCs w:val="18"/>
              </w:rPr>
            </w:pPr>
            <w:r w:rsidRPr="006E7905">
              <w:rPr>
                <w:sz w:val="18"/>
                <w:szCs w:val="18"/>
              </w:rPr>
              <w:t xml:space="preserve">  </w:t>
            </w:r>
            <w:r w:rsidRPr="006E7905">
              <w:rPr>
                <w:rFonts w:hint="eastAsia"/>
                <w:sz w:val="18"/>
                <w:szCs w:val="18"/>
              </w:rPr>
              <w:t>1</w:t>
            </w:r>
            <w:r w:rsidRPr="006E7905">
              <w:rPr>
                <w:sz w:val="18"/>
                <w:szCs w:val="18"/>
              </w:rPr>
              <w:t>50</w:t>
            </w:r>
          </w:p>
        </w:tc>
        <w:tc>
          <w:tcPr>
            <w:tcW w:w="882" w:type="dxa"/>
            <w:tcBorders>
              <w:top w:val="nil"/>
              <w:left w:val="nil"/>
              <w:bottom w:val="nil"/>
              <w:right w:val="nil"/>
            </w:tcBorders>
            <w:vAlign w:val="center"/>
          </w:tcPr>
          <w:p w:rsidR="006C0B22" w:rsidRPr="006E7905" w:rsidRDefault="006C0B22" w:rsidP="006C0B22">
            <w:pPr>
              <w:spacing w:line="240" w:lineRule="exact"/>
              <w:ind w:leftChars="-21" w:hangingChars="28" w:hanging="50"/>
              <w:jc w:val="center"/>
              <w:rPr>
                <w:sz w:val="18"/>
                <w:szCs w:val="18"/>
              </w:rPr>
            </w:pPr>
            <w:r w:rsidRPr="006E7905">
              <w:rPr>
                <w:sz w:val="18"/>
                <w:szCs w:val="18"/>
              </w:rPr>
              <w:t>0</w:t>
            </w:r>
          </w:p>
        </w:tc>
      </w:tr>
      <w:tr w:rsidR="006C0B22" w:rsidRPr="006E7905" w:rsidTr="00B36D00">
        <w:trPr>
          <w:trHeight w:val="545"/>
        </w:trPr>
        <w:tc>
          <w:tcPr>
            <w:tcW w:w="1764" w:type="dxa"/>
            <w:tcBorders>
              <w:top w:val="nil"/>
              <w:left w:val="nil"/>
              <w:bottom w:val="nil"/>
            </w:tcBorders>
            <w:vAlign w:val="center"/>
          </w:tcPr>
          <w:p w:rsidR="006C0B22" w:rsidRPr="006E7905" w:rsidRDefault="006C0B22" w:rsidP="006C0B22">
            <w:pPr>
              <w:spacing w:line="240" w:lineRule="exact"/>
              <w:ind w:leftChars="73" w:left="308" w:hangingChars="74" w:hanging="133"/>
              <w:rPr>
                <w:sz w:val="18"/>
                <w:szCs w:val="18"/>
                <w:lang w:eastAsia="zh-TW"/>
              </w:rPr>
            </w:pPr>
            <w:r w:rsidRPr="006E7905">
              <w:rPr>
                <w:sz w:val="18"/>
                <w:szCs w:val="18"/>
                <w:lang w:eastAsia="zh-TW"/>
              </w:rPr>
              <w:t>Gasoline small trucks</w:t>
            </w:r>
          </w:p>
        </w:tc>
        <w:tc>
          <w:tcPr>
            <w:tcW w:w="910" w:type="dxa"/>
            <w:tcBorders>
              <w:top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51</w:t>
            </w:r>
          </w:p>
        </w:tc>
        <w:tc>
          <w:tcPr>
            <w:tcW w:w="966"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1</w:t>
            </w:r>
          </w:p>
        </w:tc>
        <w:tc>
          <w:tcPr>
            <w:tcW w:w="938"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0</w:t>
            </w:r>
          </w:p>
        </w:tc>
        <w:tc>
          <w:tcPr>
            <w:tcW w:w="924"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4</w:t>
            </w:r>
          </w:p>
        </w:tc>
        <w:tc>
          <w:tcPr>
            <w:tcW w:w="909"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6</w:t>
            </w:r>
          </w:p>
        </w:tc>
        <w:tc>
          <w:tcPr>
            <w:tcW w:w="882" w:type="dxa"/>
            <w:tcBorders>
              <w:top w:val="nil"/>
              <w:left w:val="nil"/>
              <w:bottom w:val="nil"/>
              <w:right w:val="nil"/>
            </w:tcBorders>
            <w:vAlign w:val="center"/>
          </w:tcPr>
          <w:p w:rsidR="006C0B22" w:rsidRPr="006E7905" w:rsidRDefault="006C0B22" w:rsidP="006C0B22">
            <w:pPr>
              <w:spacing w:line="240" w:lineRule="exact"/>
              <w:ind w:leftChars="-21" w:hangingChars="28" w:hanging="50"/>
              <w:jc w:val="center"/>
              <w:rPr>
                <w:sz w:val="18"/>
                <w:szCs w:val="18"/>
              </w:rPr>
            </w:pPr>
            <w:r w:rsidRPr="006E7905">
              <w:rPr>
                <w:sz w:val="18"/>
                <w:szCs w:val="18"/>
              </w:rPr>
              <w:t xml:space="preserve">   39</w:t>
            </w:r>
          </w:p>
        </w:tc>
        <w:tc>
          <w:tcPr>
            <w:tcW w:w="882" w:type="dxa"/>
            <w:tcBorders>
              <w:top w:val="nil"/>
              <w:left w:val="nil"/>
              <w:bottom w:val="nil"/>
              <w:right w:val="nil"/>
            </w:tcBorders>
            <w:vAlign w:val="center"/>
          </w:tcPr>
          <w:p w:rsidR="006C0B22" w:rsidRPr="006E7905" w:rsidRDefault="006C0B22" w:rsidP="006C0B22">
            <w:pPr>
              <w:spacing w:line="240" w:lineRule="exact"/>
              <w:ind w:leftChars="-21" w:hangingChars="28" w:hanging="50"/>
              <w:jc w:val="center"/>
              <w:rPr>
                <w:sz w:val="18"/>
                <w:szCs w:val="18"/>
              </w:rPr>
            </w:pPr>
            <w:r w:rsidRPr="006E7905">
              <w:rPr>
                <w:sz w:val="18"/>
                <w:szCs w:val="18"/>
              </w:rPr>
              <w:t>0</w:t>
            </w:r>
          </w:p>
        </w:tc>
      </w:tr>
      <w:tr w:rsidR="006C0B22" w:rsidRPr="006E7905" w:rsidTr="00B36D00">
        <w:trPr>
          <w:trHeight w:val="503"/>
        </w:trPr>
        <w:tc>
          <w:tcPr>
            <w:tcW w:w="1764" w:type="dxa"/>
            <w:tcBorders>
              <w:top w:val="nil"/>
              <w:left w:val="nil"/>
              <w:bottom w:val="nil"/>
            </w:tcBorders>
            <w:vAlign w:val="center"/>
          </w:tcPr>
          <w:p w:rsidR="006C0B22" w:rsidRPr="006E7905" w:rsidRDefault="006C0B22" w:rsidP="006C0B22">
            <w:pPr>
              <w:spacing w:line="240" w:lineRule="exact"/>
              <w:ind w:leftChars="73" w:left="308" w:hangingChars="74" w:hanging="133"/>
              <w:rPr>
                <w:sz w:val="18"/>
                <w:szCs w:val="18"/>
                <w:lang w:eastAsia="zh-TW"/>
              </w:rPr>
            </w:pPr>
            <w:r w:rsidRPr="006E7905">
              <w:rPr>
                <w:sz w:val="18"/>
                <w:szCs w:val="18"/>
                <w:lang w:eastAsia="zh-TW"/>
              </w:rPr>
              <w:t>Diesel fuel small trucks</w:t>
            </w:r>
          </w:p>
        </w:tc>
        <w:tc>
          <w:tcPr>
            <w:tcW w:w="910" w:type="dxa"/>
            <w:tcBorders>
              <w:top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18</w:t>
            </w:r>
          </w:p>
        </w:tc>
        <w:tc>
          <w:tcPr>
            <w:tcW w:w="966"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w:t>
            </w:r>
            <w:r w:rsidRPr="006E7905">
              <w:rPr>
                <w:rFonts w:hint="eastAsia"/>
                <w:sz w:val="18"/>
                <w:szCs w:val="18"/>
              </w:rPr>
              <w:t>3</w:t>
            </w:r>
          </w:p>
        </w:tc>
        <w:tc>
          <w:tcPr>
            <w:tcW w:w="938"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0</w:t>
            </w:r>
          </w:p>
        </w:tc>
        <w:tc>
          <w:tcPr>
            <w:tcW w:w="924"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8</w:t>
            </w:r>
          </w:p>
        </w:tc>
        <w:tc>
          <w:tcPr>
            <w:tcW w:w="909"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w:t>
            </w:r>
            <w:r w:rsidRPr="006E7905">
              <w:rPr>
                <w:rFonts w:hint="eastAsia"/>
                <w:sz w:val="18"/>
                <w:szCs w:val="18"/>
              </w:rPr>
              <w:t>1</w:t>
            </w:r>
          </w:p>
        </w:tc>
        <w:tc>
          <w:tcPr>
            <w:tcW w:w="882" w:type="dxa"/>
            <w:tcBorders>
              <w:top w:val="nil"/>
              <w:left w:val="nil"/>
              <w:bottom w:val="nil"/>
              <w:right w:val="nil"/>
            </w:tcBorders>
            <w:vAlign w:val="center"/>
          </w:tcPr>
          <w:p w:rsidR="006C0B22" w:rsidRPr="006E7905" w:rsidRDefault="006C0B22" w:rsidP="006C0B22">
            <w:pPr>
              <w:spacing w:line="240" w:lineRule="exact"/>
              <w:ind w:leftChars="-21" w:hangingChars="28" w:hanging="50"/>
              <w:jc w:val="center"/>
              <w:rPr>
                <w:sz w:val="18"/>
                <w:szCs w:val="18"/>
              </w:rPr>
            </w:pPr>
            <w:r w:rsidRPr="006E7905">
              <w:rPr>
                <w:sz w:val="18"/>
                <w:szCs w:val="18"/>
              </w:rPr>
              <w:t xml:space="preserve">    </w:t>
            </w:r>
            <w:r w:rsidRPr="006E7905">
              <w:rPr>
                <w:rFonts w:hint="eastAsia"/>
                <w:sz w:val="18"/>
                <w:szCs w:val="18"/>
              </w:rPr>
              <w:t>7</w:t>
            </w:r>
          </w:p>
        </w:tc>
        <w:tc>
          <w:tcPr>
            <w:tcW w:w="882" w:type="dxa"/>
            <w:tcBorders>
              <w:top w:val="nil"/>
              <w:left w:val="nil"/>
              <w:bottom w:val="nil"/>
              <w:right w:val="nil"/>
            </w:tcBorders>
            <w:vAlign w:val="center"/>
          </w:tcPr>
          <w:p w:rsidR="006C0B22" w:rsidRPr="006E7905" w:rsidRDefault="006C0B22" w:rsidP="006C0B22">
            <w:pPr>
              <w:spacing w:line="240" w:lineRule="exact"/>
              <w:ind w:leftChars="-21" w:hangingChars="28" w:hanging="50"/>
              <w:jc w:val="center"/>
              <w:rPr>
                <w:sz w:val="18"/>
                <w:szCs w:val="18"/>
              </w:rPr>
            </w:pPr>
            <w:r w:rsidRPr="006E7905">
              <w:rPr>
                <w:sz w:val="18"/>
                <w:szCs w:val="18"/>
              </w:rPr>
              <w:t>－</w:t>
            </w:r>
          </w:p>
        </w:tc>
      </w:tr>
      <w:tr w:rsidR="006C0B22" w:rsidRPr="006E7905" w:rsidTr="00B36D00">
        <w:trPr>
          <w:trHeight w:val="502"/>
        </w:trPr>
        <w:tc>
          <w:tcPr>
            <w:tcW w:w="1764" w:type="dxa"/>
            <w:tcBorders>
              <w:top w:val="nil"/>
              <w:left w:val="nil"/>
              <w:bottom w:val="nil"/>
            </w:tcBorders>
            <w:vAlign w:val="center"/>
          </w:tcPr>
          <w:p w:rsidR="006C0B22" w:rsidRPr="006E7905" w:rsidRDefault="006C0B22" w:rsidP="006C0B22">
            <w:pPr>
              <w:spacing w:line="240" w:lineRule="exact"/>
              <w:ind w:leftChars="73" w:left="279" w:hangingChars="58" w:hanging="104"/>
              <w:rPr>
                <w:sz w:val="18"/>
                <w:szCs w:val="18"/>
                <w:lang w:eastAsia="zh-TW"/>
              </w:rPr>
            </w:pPr>
            <w:r w:rsidRPr="006E7905">
              <w:rPr>
                <w:sz w:val="18"/>
                <w:szCs w:val="18"/>
                <w:lang w:eastAsia="zh-TW"/>
              </w:rPr>
              <w:t>Diesel fuel buses and heavy trucks</w:t>
            </w:r>
          </w:p>
        </w:tc>
        <w:tc>
          <w:tcPr>
            <w:tcW w:w="910" w:type="dxa"/>
            <w:tcBorders>
              <w:top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171</w:t>
            </w:r>
          </w:p>
        </w:tc>
        <w:tc>
          <w:tcPr>
            <w:tcW w:w="966"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9</w:t>
            </w:r>
          </w:p>
        </w:tc>
        <w:tc>
          <w:tcPr>
            <w:tcW w:w="938"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0</w:t>
            </w:r>
          </w:p>
        </w:tc>
        <w:tc>
          <w:tcPr>
            <w:tcW w:w="924"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110</w:t>
            </w:r>
          </w:p>
        </w:tc>
        <w:tc>
          <w:tcPr>
            <w:tcW w:w="909"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w:t>
            </w:r>
            <w:r w:rsidRPr="006E7905">
              <w:rPr>
                <w:rFonts w:hint="eastAsia"/>
                <w:sz w:val="18"/>
                <w:szCs w:val="18"/>
              </w:rPr>
              <w:t>1</w:t>
            </w:r>
            <w:r w:rsidRPr="006E7905">
              <w:rPr>
                <w:sz w:val="18"/>
                <w:szCs w:val="18"/>
              </w:rPr>
              <w:t>0</w:t>
            </w:r>
          </w:p>
        </w:tc>
        <w:tc>
          <w:tcPr>
            <w:tcW w:w="882" w:type="dxa"/>
            <w:tcBorders>
              <w:top w:val="nil"/>
              <w:left w:val="nil"/>
              <w:bottom w:val="nil"/>
              <w:right w:val="nil"/>
            </w:tcBorders>
            <w:vAlign w:val="center"/>
          </w:tcPr>
          <w:p w:rsidR="006C0B22" w:rsidRPr="006E7905" w:rsidRDefault="006C0B22" w:rsidP="006C0B22">
            <w:pPr>
              <w:spacing w:line="240" w:lineRule="exact"/>
              <w:ind w:leftChars="-21" w:hangingChars="28" w:hanging="50"/>
              <w:jc w:val="center"/>
              <w:rPr>
                <w:sz w:val="18"/>
                <w:szCs w:val="18"/>
              </w:rPr>
            </w:pPr>
            <w:r w:rsidRPr="006E7905">
              <w:rPr>
                <w:sz w:val="18"/>
                <w:szCs w:val="18"/>
              </w:rPr>
              <w:t xml:space="preserve">   43</w:t>
            </w:r>
          </w:p>
        </w:tc>
        <w:tc>
          <w:tcPr>
            <w:tcW w:w="882" w:type="dxa"/>
            <w:tcBorders>
              <w:top w:val="nil"/>
              <w:left w:val="nil"/>
              <w:bottom w:val="nil"/>
              <w:right w:val="nil"/>
            </w:tcBorders>
            <w:vAlign w:val="center"/>
          </w:tcPr>
          <w:p w:rsidR="006C0B22" w:rsidRPr="006E7905" w:rsidRDefault="006C0B22" w:rsidP="006C0B22">
            <w:pPr>
              <w:spacing w:line="240" w:lineRule="exact"/>
              <w:ind w:leftChars="-21" w:hangingChars="28" w:hanging="50"/>
              <w:jc w:val="center"/>
              <w:rPr>
                <w:sz w:val="18"/>
                <w:szCs w:val="18"/>
              </w:rPr>
            </w:pPr>
            <w:r w:rsidRPr="006E7905">
              <w:rPr>
                <w:sz w:val="18"/>
                <w:szCs w:val="18"/>
              </w:rPr>
              <w:t>－</w:t>
            </w:r>
          </w:p>
        </w:tc>
      </w:tr>
      <w:tr w:rsidR="006C0B22" w:rsidRPr="006E7905" w:rsidTr="00B36D00">
        <w:trPr>
          <w:trHeight w:val="502"/>
        </w:trPr>
        <w:tc>
          <w:tcPr>
            <w:tcW w:w="1764" w:type="dxa"/>
            <w:tcBorders>
              <w:top w:val="nil"/>
              <w:left w:val="nil"/>
              <w:bottom w:val="nil"/>
            </w:tcBorders>
            <w:vAlign w:val="center"/>
          </w:tcPr>
          <w:p w:rsidR="006C0B22" w:rsidRPr="006E7905" w:rsidRDefault="006C0B22" w:rsidP="006C0B22">
            <w:pPr>
              <w:spacing w:line="240" w:lineRule="exact"/>
              <w:ind w:leftChars="74" w:left="282" w:hangingChars="58" w:hanging="104"/>
              <w:rPr>
                <w:sz w:val="18"/>
                <w:szCs w:val="18"/>
                <w:lang w:eastAsia="zh-TW"/>
              </w:rPr>
            </w:pPr>
            <w:r w:rsidRPr="006E7905">
              <w:rPr>
                <w:sz w:val="18"/>
                <w:szCs w:val="18"/>
                <w:lang w:eastAsia="zh-TW"/>
              </w:rPr>
              <w:t>Two-stroke motorcycles</w:t>
            </w:r>
          </w:p>
        </w:tc>
        <w:tc>
          <w:tcPr>
            <w:tcW w:w="910" w:type="dxa"/>
            <w:tcBorders>
              <w:top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31</w:t>
            </w:r>
          </w:p>
        </w:tc>
        <w:tc>
          <w:tcPr>
            <w:tcW w:w="966"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1</w:t>
            </w:r>
          </w:p>
        </w:tc>
        <w:tc>
          <w:tcPr>
            <w:tcW w:w="938"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0</w:t>
            </w:r>
          </w:p>
        </w:tc>
        <w:tc>
          <w:tcPr>
            <w:tcW w:w="924"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0</w:t>
            </w:r>
          </w:p>
        </w:tc>
        <w:tc>
          <w:tcPr>
            <w:tcW w:w="909" w:type="dxa"/>
            <w:tcBorders>
              <w:top w:val="nil"/>
              <w:left w:val="nil"/>
              <w:bottom w:val="nil"/>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13</w:t>
            </w:r>
          </w:p>
        </w:tc>
        <w:tc>
          <w:tcPr>
            <w:tcW w:w="882" w:type="dxa"/>
            <w:tcBorders>
              <w:top w:val="nil"/>
              <w:left w:val="nil"/>
              <w:bottom w:val="nil"/>
              <w:right w:val="nil"/>
            </w:tcBorders>
            <w:vAlign w:val="center"/>
          </w:tcPr>
          <w:p w:rsidR="006C0B22" w:rsidRPr="006E7905" w:rsidRDefault="006C0B22" w:rsidP="006C0B22">
            <w:pPr>
              <w:spacing w:line="240" w:lineRule="exact"/>
              <w:ind w:leftChars="-21" w:hangingChars="28" w:hanging="50"/>
              <w:jc w:val="center"/>
              <w:rPr>
                <w:sz w:val="18"/>
                <w:szCs w:val="18"/>
              </w:rPr>
            </w:pPr>
            <w:r w:rsidRPr="006E7905">
              <w:rPr>
                <w:sz w:val="18"/>
                <w:szCs w:val="18"/>
              </w:rPr>
              <w:t xml:space="preserve">   16</w:t>
            </w:r>
          </w:p>
        </w:tc>
        <w:tc>
          <w:tcPr>
            <w:tcW w:w="882" w:type="dxa"/>
            <w:tcBorders>
              <w:top w:val="nil"/>
              <w:left w:val="nil"/>
              <w:bottom w:val="nil"/>
              <w:right w:val="nil"/>
            </w:tcBorders>
            <w:vAlign w:val="center"/>
          </w:tcPr>
          <w:p w:rsidR="006C0B22" w:rsidRPr="006E7905" w:rsidRDefault="006C0B22" w:rsidP="006C0B22">
            <w:pPr>
              <w:spacing w:line="240" w:lineRule="exact"/>
              <w:ind w:leftChars="-21" w:hangingChars="28" w:hanging="50"/>
              <w:jc w:val="center"/>
              <w:rPr>
                <w:sz w:val="18"/>
                <w:szCs w:val="18"/>
              </w:rPr>
            </w:pPr>
            <w:r w:rsidRPr="006E7905">
              <w:rPr>
                <w:sz w:val="18"/>
                <w:szCs w:val="18"/>
              </w:rPr>
              <w:t>0</w:t>
            </w:r>
          </w:p>
        </w:tc>
      </w:tr>
      <w:tr w:rsidR="006C0B22" w:rsidRPr="006E7905" w:rsidTr="00B36D00">
        <w:trPr>
          <w:trHeight w:val="502"/>
        </w:trPr>
        <w:tc>
          <w:tcPr>
            <w:tcW w:w="1764" w:type="dxa"/>
            <w:tcBorders>
              <w:top w:val="nil"/>
              <w:left w:val="nil"/>
              <w:bottom w:val="single" w:sz="12" w:space="0" w:color="auto"/>
            </w:tcBorders>
            <w:vAlign w:val="center"/>
          </w:tcPr>
          <w:p w:rsidR="006C0B22" w:rsidRPr="006E7905" w:rsidRDefault="006C0B22" w:rsidP="006C0B22">
            <w:pPr>
              <w:spacing w:line="240" w:lineRule="exact"/>
              <w:ind w:leftChars="74" w:left="270" w:hangingChars="51" w:hanging="92"/>
              <w:rPr>
                <w:sz w:val="18"/>
                <w:szCs w:val="18"/>
                <w:lang w:eastAsia="zh-TW"/>
              </w:rPr>
            </w:pPr>
            <w:r w:rsidRPr="006E7905">
              <w:rPr>
                <w:sz w:val="18"/>
                <w:szCs w:val="18"/>
                <w:lang w:eastAsia="zh-TW"/>
              </w:rPr>
              <w:t>Four-stroke motorcycles</w:t>
            </w:r>
          </w:p>
        </w:tc>
        <w:tc>
          <w:tcPr>
            <w:tcW w:w="910" w:type="dxa"/>
            <w:tcBorders>
              <w:top w:val="nil"/>
              <w:bottom w:val="single" w:sz="12" w:space="0" w:color="auto"/>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214</w:t>
            </w:r>
          </w:p>
        </w:tc>
        <w:tc>
          <w:tcPr>
            <w:tcW w:w="966" w:type="dxa"/>
            <w:tcBorders>
              <w:top w:val="nil"/>
              <w:left w:val="nil"/>
              <w:bottom w:val="single" w:sz="12" w:space="0" w:color="auto"/>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w:t>
            </w:r>
            <w:r w:rsidRPr="006E7905">
              <w:rPr>
                <w:rFonts w:hint="eastAsia"/>
                <w:sz w:val="18"/>
                <w:szCs w:val="18"/>
              </w:rPr>
              <w:t>4</w:t>
            </w:r>
          </w:p>
        </w:tc>
        <w:tc>
          <w:tcPr>
            <w:tcW w:w="938" w:type="dxa"/>
            <w:tcBorders>
              <w:top w:val="nil"/>
              <w:left w:val="nil"/>
              <w:bottom w:val="single" w:sz="12" w:space="0" w:color="auto"/>
              <w:right w:val="nil"/>
            </w:tcBorders>
            <w:vAlign w:val="center"/>
          </w:tcPr>
          <w:p w:rsidR="006C0B22" w:rsidRPr="006E7905" w:rsidRDefault="006C0B22" w:rsidP="006C0B22">
            <w:pPr>
              <w:spacing w:line="240" w:lineRule="exact"/>
              <w:jc w:val="center"/>
              <w:rPr>
                <w:sz w:val="18"/>
                <w:szCs w:val="18"/>
              </w:rPr>
            </w:pPr>
            <w:r w:rsidRPr="006E7905">
              <w:rPr>
                <w:sz w:val="18"/>
                <w:szCs w:val="18"/>
              </w:rPr>
              <w:t>0</w:t>
            </w:r>
          </w:p>
        </w:tc>
        <w:tc>
          <w:tcPr>
            <w:tcW w:w="924" w:type="dxa"/>
            <w:tcBorders>
              <w:top w:val="nil"/>
              <w:left w:val="nil"/>
              <w:bottom w:val="single" w:sz="12" w:space="0" w:color="auto"/>
              <w:right w:val="nil"/>
            </w:tcBorders>
            <w:vAlign w:val="center"/>
          </w:tcPr>
          <w:p w:rsidR="006C0B22" w:rsidRPr="006E7905" w:rsidRDefault="006C0B22" w:rsidP="006C0B22">
            <w:pPr>
              <w:spacing w:line="240" w:lineRule="exact"/>
              <w:ind w:leftChars="-25" w:left="-60" w:firstLineChars="34" w:firstLine="61"/>
              <w:jc w:val="center"/>
              <w:rPr>
                <w:sz w:val="18"/>
                <w:szCs w:val="18"/>
              </w:rPr>
            </w:pPr>
            <w:r w:rsidRPr="006E7905">
              <w:rPr>
                <w:sz w:val="18"/>
                <w:szCs w:val="18"/>
              </w:rPr>
              <w:t xml:space="preserve"> 12</w:t>
            </w:r>
          </w:p>
        </w:tc>
        <w:tc>
          <w:tcPr>
            <w:tcW w:w="909" w:type="dxa"/>
            <w:tcBorders>
              <w:top w:val="nil"/>
              <w:left w:val="nil"/>
              <w:bottom w:val="single" w:sz="12" w:space="0" w:color="auto"/>
              <w:right w:val="nil"/>
            </w:tcBorders>
            <w:vAlign w:val="center"/>
          </w:tcPr>
          <w:p w:rsidR="006C0B22" w:rsidRPr="006E7905" w:rsidRDefault="006C0B22" w:rsidP="006C0B22">
            <w:pPr>
              <w:spacing w:line="240" w:lineRule="exact"/>
              <w:jc w:val="center"/>
              <w:rPr>
                <w:sz w:val="18"/>
                <w:szCs w:val="18"/>
              </w:rPr>
            </w:pPr>
            <w:r w:rsidRPr="006E7905">
              <w:rPr>
                <w:sz w:val="18"/>
                <w:szCs w:val="18"/>
              </w:rPr>
              <w:t xml:space="preserve"> </w:t>
            </w:r>
            <w:r w:rsidRPr="006E7905">
              <w:rPr>
                <w:rFonts w:hint="eastAsia"/>
                <w:sz w:val="18"/>
                <w:szCs w:val="18"/>
              </w:rPr>
              <w:t>5</w:t>
            </w:r>
            <w:r w:rsidRPr="006E7905">
              <w:rPr>
                <w:sz w:val="18"/>
                <w:szCs w:val="18"/>
              </w:rPr>
              <w:t>0</w:t>
            </w:r>
          </w:p>
        </w:tc>
        <w:tc>
          <w:tcPr>
            <w:tcW w:w="882" w:type="dxa"/>
            <w:tcBorders>
              <w:top w:val="nil"/>
              <w:left w:val="nil"/>
              <w:bottom w:val="single" w:sz="12" w:space="0" w:color="auto"/>
              <w:right w:val="nil"/>
            </w:tcBorders>
            <w:vAlign w:val="center"/>
          </w:tcPr>
          <w:p w:rsidR="006C0B22" w:rsidRPr="006E7905" w:rsidRDefault="006C0B22" w:rsidP="006C0B22">
            <w:pPr>
              <w:spacing w:line="240" w:lineRule="exact"/>
              <w:ind w:leftChars="-21" w:hangingChars="28" w:hanging="50"/>
              <w:jc w:val="center"/>
              <w:rPr>
                <w:sz w:val="18"/>
                <w:szCs w:val="18"/>
              </w:rPr>
            </w:pPr>
            <w:r w:rsidRPr="006E7905">
              <w:rPr>
                <w:sz w:val="18"/>
                <w:szCs w:val="18"/>
              </w:rPr>
              <w:t xml:space="preserve">  1</w:t>
            </w:r>
            <w:r w:rsidRPr="006E7905">
              <w:rPr>
                <w:rFonts w:hint="eastAsia"/>
                <w:sz w:val="18"/>
                <w:szCs w:val="18"/>
              </w:rPr>
              <w:t>4</w:t>
            </w:r>
            <w:r w:rsidRPr="006E7905">
              <w:rPr>
                <w:sz w:val="18"/>
                <w:szCs w:val="18"/>
              </w:rPr>
              <w:t>7</w:t>
            </w:r>
          </w:p>
        </w:tc>
        <w:tc>
          <w:tcPr>
            <w:tcW w:w="882" w:type="dxa"/>
            <w:tcBorders>
              <w:top w:val="nil"/>
              <w:left w:val="nil"/>
              <w:bottom w:val="single" w:sz="12" w:space="0" w:color="auto"/>
              <w:right w:val="nil"/>
            </w:tcBorders>
            <w:vAlign w:val="center"/>
          </w:tcPr>
          <w:p w:rsidR="006C0B22" w:rsidRPr="006E7905" w:rsidRDefault="006C0B22" w:rsidP="006C0B22">
            <w:pPr>
              <w:spacing w:line="240" w:lineRule="exact"/>
              <w:ind w:leftChars="-21" w:hangingChars="28" w:hanging="50"/>
              <w:jc w:val="center"/>
              <w:rPr>
                <w:sz w:val="18"/>
                <w:szCs w:val="18"/>
              </w:rPr>
            </w:pPr>
            <w:r w:rsidRPr="006E7905">
              <w:rPr>
                <w:sz w:val="18"/>
                <w:szCs w:val="18"/>
              </w:rPr>
              <w:t>0</w:t>
            </w:r>
          </w:p>
        </w:tc>
      </w:tr>
    </w:tbl>
    <w:p w:rsidR="00A2342C" w:rsidRPr="006E7905" w:rsidRDefault="00A2342C" w:rsidP="001A18F4">
      <w:pPr>
        <w:spacing w:beforeLines="150" w:before="540" w:line="400" w:lineRule="exact"/>
        <w:jc w:val="both"/>
      </w:pPr>
      <w:r w:rsidRPr="006E7905">
        <w:rPr>
          <w:lang w:eastAsia="zh-TW"/>
        </w:rPr>
        <w:t>(3) Plane S</w:t>
      </w:r>
      <w:r w:rsidRPr="006E7905">
        <w:t>ource</w:t>
      </w:r>
    </w:p>
    <w:p w:rsidR="00A2342C" w:rsidRPr="006E7905" w:rsidRDefault="00A2342C" w:rsidP="001A18F4">
      <w:pPr>
        <w:spacing w:afterLines="50" w:after="180" w:line="400" w:lineRule="exact"/>
        <w:ind w:firstLine="476"/>
        <w:jc w:val="both"/>
        <w:rPr>
          <w:lang w:eastAsia="zh-TW"/>
        </w:rPr>
      </w:pPr>
      <w:r w:rsidRPr="006E7905">
        <w:t xml:space="preserve">Emission sources of </w:t>
      </w:r>
      <w:r w:rsidRPr="006E7905">
        <w:rPr>
          <w:lang w:eastAsia="zh-TW"/>
        </w:rPr>
        <w:t>the Plane</w:t>
      </w:r>
      <w:r w:rsidRPr="006E7905">
        <w:t xml:space="preserve"> </w:t>
      </w:r>
      <w:r w:rsidRPr="006E7905">
        <w:rPr>
          <w:lang w:eastAsia="zh-TW"/>
        </w:rPr>
        <w:t>S</w:t>
      </w:r>
      <w:r w:rsidRPr="006E7905">
        <w:t>ource pollution can be divided into the three categories: combustion</w:t>
      </w:r>
      <w:r w:rsidRPr="006E7905">
        <w:rPr>
          <w:lang w:eastAsia="zh-TW"/>
        </w:rPr>
        <w:t>,</w:t>
      </w:r>
      <w:r w:rsidRPr="006E7905">
        <w:t xml:space="preserve"> fugitive </w:t>
      </w:r>
      <w:r w:rsidRPr="006E7905">
        <w:rPr>
          <w:lang w:eastAsia="zh-TW"/>
        </w:rPr>
        <w:t>dust,</w:t>
      </w:r>
      <w:r w:rsidRPr="006E7905">
        <w:t xml:space="preserve"> and fugitive hydrocarbon. In 20</w:t>
      </w:r>
      <w:r w:rsidR="00D76608" w:rsidRPr="006E7905">
        <w:t>16</w:t>
      </w:r>
      <w:r w:rsidRPr="006E7905">
        <w:t xml:space="preserve">, </w:t>
      </w:r>
      <w:r w:rsidRPr="006E7905">
        <w:rPr>
          <w:lang w:eastAsia="zh-TW"/>
        </w:rPr>
        <w:t xml:space="preserve">the </w:t>
      </w:r>
      <w:r w:rsidRPr="006E7905">
        <w:t xml:space="preserve">emission sources for fugitive hydrocarbons were </w:t>
      </w:r>
      <w:r w:rsidR="00D76608" w:rsidRPr="006E7905">
        <w:t>251</w:t>
      </w:r>
      <w:r w:rsidRPr="006E7905">
        <w:t xml:space="preserve"> thousand metric tons, accounting for </w:t>
      </w:r>
      <w:r w:rsidR="00D76608" w:rsidRPr="006E7905">
        <w:t>39.1</w:t>
      </w:r>
      <w:r w:rsidRPr="006E7905">
        <w:t xml:space="preserve">% of the total, all of which came from NMHC. Emission sources for fugitive particulates reached </w:t>
      </w:r>
      <w:r w:rsidR="00D76608" w:rsidRPr="006E7905">
        <w:t>242</w:t>
      </w:r>
      <w:r w:rsidRPr="006E7905">
        <w:t xml:space="preserve"> thousand metric tons, </w:t>
      </w:r>
      <w:r w:rsidR="00D76608" w:rsidRPr="006E7905">
        <w:t>accounting for 37.7</w:t>
      </w:r>
      <w:r w:rsidRPr="006E7905">
        <w:t xml:space="preserve">% of the total, all of which came from TSP. Emission sources for combustion were </w:t>
      </w:r>
      <w:r w:rsidR="00D76608" w:rsidRPr="006E7905">
        <w:t>149</w:t>
      </w:r>
      <w:r w:rsidRPr="006E7905">
        <w:t xml:space="preserve"> thousand metric tons, </w:t>
      </w:r>
      <w:r w:rsidR="00D76608" w:rsidRPr="006E7905">
        <w:t>accounting for 23.2</w:t>
      </w:r>
      <w:r w:rsidRPr="006E7905">
        <w:t>% of the total.</w:t>
      </w:r>
    </w:p>
    <w:p w:rsidR="00D76608" w:rsidRPr="006E7905" w:rsidRDefault="00D76608" w:rsidP="001A18F4">
      <w:pPr>
        <w:spacing w:beforeLines="50" w:before="180" w:afterLines="20" w:after="72" w:line="400" w:lineRule="exact"/>
        <w:jc w:val="center"/>
        <w:rPr>
          <w:b/>
          <w:lang w:eastAsia="zh-TW"/>
        </w:rPr>
      </w:pPr>
    </w:p>
    <w:p w:rsidR="00A2342C" w:rsidRPr="006E7905" w:rsidRDefault="00A2342C" w:rsidP="001A18F4">
      <w:pPr>
        <w:spacing w:beforeLines="50" w:before="180" w:afterLines="20" w:after="72" w:line="400" w:lineRule="exact"/>
        <w:jc w:val="center"/>
        <w:rPr>
          <w:b/>
          <w:lang w:eastAsia="zh-TW"/>
        </w:rPr>
      </w:pPr>
      <w:r w:rsidRPr="006E7905">
        <w:rPr>
          <w:b/>
          <w:lang w:eastAsia="zh-TW"/>
        </w:rPr>
        <w:lastRenderedPageBreak/>
        <w:t xml:space="preserve">Table </w:t>
      </w:r>
      <w:r w:rsidR="00703E2E" w:rsidRPr="006E7905">
        <w:rPr>
          <w:b/>
          <w:lang w:eastAsia="zh-TW"/>
        </w:rPr>
        <w:t>1</w:t>
      </w:r>
      <w:r w:rsidRPr="006E7905">
        <w:rPr>
          <w:b/>
          <w:lang w:eastAsia="zh-TW"/>
        </w:rPr>
        <w:t>.2.1.4  Pollution emissions</w:t>
      </w:r>
      <w:r w:rsidRPr="006E7905">
        <w:rPr>
          <w:rFonts w:hint="eastAsia"/>
          <w:b/>
          <w:lang w:eastAsia="zh-TW"/>
        </w:rPr>
        <w:t>－</w:t>
      </w:r>
      <w:r w:rsidRPr="006E7905">
        <w:rPr>
          <w:b/>
          <w:lang w:eastAsia="zh-TW"/>
        </w:rPr>
        <w:t>by</w:t>
      </w:r>
      <w:r w:rsidRPr="006E7905">
        <w:rPr>
          <w:b/>
        </w:rPr>
        <w:t xml:space="preserve"> </w:t>
      </w:r>
      <w:r w:rsidRPr="006E7905">
        <w:rPr>
          <w:b/>
          <w:lang w:eastAsia="zh-TW"/>
        </w:rPr>
        <w:t>Plane</w:t>
      </w:r>
      <w:r w:rsidRPr="006E7905">
        <w:rPr>
          <w:b/>
        </w:rPr>
        <w:t xml:space="preserve"> </w:t>
      </w:r>
      <w:r w:rsidRPr="006E7905">
        <w:rPr>
          <w:b/>
          <w:lang w:eastAsia="zh-TW"/>
        </w:rPr>
        <w:t>S</w:t>
      </w:r>
      <w:r w:rsidRPr="006E7905">
        <w:rPr>
          <w:b/>
        </w:rPr>
        <w:t>ource</w:t>
      </w:r>
      <w:r w:rsidRPr="006E7905">
        <w:rPr>
          <w:b/>
          <w:lang w:eastAsia="zh-TW"/>
        </w:rPr>
        <w:t>, 201</w:t>
      </w:r>
      <w:r w:rsidR="006A3114" w:rsidRPr="006E7905">
        <w:rPr>
          <w:rFonts w:hint="eastAsia"/>
          <w:b/>
          <w:lang w:eastAsia="zh-TW"/>
        </w:rPr>
        <w:t>6</w:t>
      </w:r>
    </w:p>
    <w:p w:rsidR="00A2342C" w:rsidRPr="006E7905" w:rsidRDefault="00A2342C" w:rsidP="00BD3B4C">
      <w:pPr>
        <w:spacing w:line="240" w:lineRule="exact"/>
        <w:ind w:rightChars="45" w:right="108"/>
        <w:jc w:val="right"/>
        <w:rPr>
          <w:sz w:val="22"/>
          <w:szCs w:val="22"/>
          <w:lang w:eastAsia="zh-TW"/>
        </w:rPr>
      </w:pPr>
      <w:r w:rsidRPr="006E7905">
        <w:rPr>
          <w:sz w:val="18"/>
          <w:szCs w:val="18"/>
          <w:lang w:eastAsia="zh-TW"/>
        </w:rPr>
        <w:t xml:space="preserve"> </w:t>
      </w:r>
      <w:r w:rsidRPr="006E7905">
        <w:rPr>
          <w:sz w:val="22"/>
          <w:szCs w:val="22"/>
          <w:lang w:eastAsia="zh-TW"/>
        </w:rPr>
        <w:t xml:space="preserve">                             </w:t>
      </w:r>
      <w:r w:rsidRPr="006E7905">
        <w:rPr>
          <w:sz w:val="16"/>
          <w:szCs w:val="16"/>
        </w:rPr>
        <w:t xml:space="preserve">Unit: </w:t>
      </w:r>
      <w:r w:rsidRPr="006E7905">
        <w:rPr>
          <w:sz w:val="16"/>
          <w:szCs w:val="16"/>
          <w:lang w:eastAsia="zh-TW"/>
        </w:rPr>
        <w:t>t</w:t>
      </w:r>
      <w:r w:rsidRPr="006E7905">
        <w:rPr>
          <w:sz w:val="16"/>
          <w:szCs w:val="16"/>
        </w:rPr>
        <w:t>housand</w:t>
      </w:r>
      <w:r w:rsidRPr="006E7905">
        <w:rPr>
          <w:sz w:val="16"/>
          <w:szCs w:val="16"/>
          <w:lang w:eastAsia="zh-TW"/>
        </w:rPr>
        <w:t xml:space="preserve"> </w:t>
      </w:r>
      <w:r w:rsidRPr="006E7905">
        <w:rPr>
          <w:sz w:val="16"/>
          <w:szCs w:val="16"/>
        </w:rPr>
        <w:t>M.T</w:t>
      </w:r>
      <w:r w:rsidRPr="006E7905">
        <w:rPr>
          <w:sz w:val="16"/>
          <w:szCs w:val="16"/>
          <w:lang w:eastAsia="zh-TW"/>
        </w:rPr>
        <w:t>.</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0"/>
        <w:gridCol w:w="816"/>
        <w:gridCol w:w="816"/>
        <w:gridCol w:w="816"/>
        <w:gridCol w:w="816"/>
        <w:gridCol w:w="960"/>
        <w:gridCol w:w="764"/>
        <w:gridCol w:w="765"/>
      </w:tblGrid>
      <w:tr w:rsidR="00A2342C" w:rsidRPr="006E7905" w:rsidTr="002F49DE">
        <w:trPr>
          <w:trHeight w:val="557"/>
        </w:trPr>
        <w:tc>
          <w:tcPr>
            <w:tcW w:w="2450" w:type="dxa"/>
            <w:tcBorders>
              <w:top w:val="single" w:sz="12" w:space="0" w:color="auto"/>
              <w:left w:val="nil"/>
            </w:tcBorders>
            <w:vAlign w:val="center"/>
          </w:tcPr>
          <w:p w:rsidR="00A2342C" w:rsidRPr="006E7905" w:rsidRDefault="00A2342C" w:rsidP="004F64B8">
            <w:pPr>
              <w:spacing w:line="240" w:lineRule="exact"/>
              <w:jc w:val="center"/>
              <w:rPr>
                <w:sz w:val="18"/>
                <w:szCs w:val="18"/>
                <w:lang w:eastAsia="zh-TW"/>
              </w:rPr>
            </w:pPr>
          </w:p>
        </w:tc>
        <w:tc>
          <w:tcPr>
            <w:tcW w:w="816"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Total</w:t>
            </w:r>
          </w:p>
        </w:tc>
        <w:tc>
          <w:tcPr>
            <w:tcW w:w="816"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TSP</w:t>
            </w:r>
          </w:p>
        </w:tc>
        <w:tc>
          <w:tcPr>
            <w:tcW w:w="816"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SOx</w:t>
            </w:r>
          </w:p>
        </w:tc>
        <w:tc>
          <w:tcPr>
            <w:tcW w:w="816"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NOx</w:t>
            </w:r>
          </w:p>
        </w:tc>
        <w:tc>
          <w:tcPr>
            <w:tcW w:w="960"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NMHC</w:t>
            </w:r>
          </w:p>
        </w:tc>
        <w:tc>
          <w:tcPr>
            <w:tcW w:w="764" w:type="dxa"/>
            <w:tcBorders>
              <w:top w:val="single" w:sz="12" w:space="0" w:color="auto"/>
              <w:right w:val="nil"/>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CO</w:t>
            </w:r>
          </w:p>
        </w:tc>
        <w:tc>
          <w:tcPr>
            <w:tcW w:w="765" w:type="dxa"/>
            <w:tcBorders>
              <w:top w:val="single" w:sz="12" w:space="0" w:color="auto"/>
              <w:right w:val="nil"/>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Pb</w:t>
            </w:r>
          </w:p>
        </w:tc>
      </w:tr>
      <w:tr w:rsidR="006A3114" w:rsidRPr="006E7905" w:rsidTr="004F64B8">
        <w:trPr>
          <w:trHeight w:val="397"/>
        </w:trPr>
        <w:tc>
          <w:tcPr>
            <w:tcW w:w="2450" w:type="dxa"/>
            <w:tcBorders>
              <w:left w:val="nil"/>
              <w:bottom w:val="nil"/>
            </w:tcBorders>
            <w:vAlign w:val="center"/>
          </w:tcPr>
          <w:p w:rsidR="006A3114" w:rsidRPr="006E7905" w:rsidRDefault="006A3114" w:rsidP="006A3114">
            <w:pPr>
              <w:spacing w:line="240" w:lineRule="exact"/>
              <w:rPr>
                <w:sz w:val="20"/>
                <w:szCs w:val="20"/>
              </w:rPr>
            </w:pPr>
            <w:r w:rsidRPr="006E7905">
              <w:rPr>
                <w:sz w:val="20"/>
                <w:szCs w:val="20"/>
                <w:lang w:eastAsia="zh-TW"/>
              </w:rPr>
              <w:t>Total</w:t>
            </w:r>
          </w:p>
        </w:tc>
        <w:tc>
          <w:tcPr>
            <w:tcW w:w="816" w:type="dxa"/>
            <w:tcBorders>
              <w:bottom w:val="nil"/>
              <w:right w:val="nil"/>
            </w:tcBorders>
            <w:vAlign w:val="center"/>
          </w:tcPr>
          <w:p w:rsidR="006A3114" w:rsidRPr="006E7905" w:rsidRDefault="006A3114" w:rsidP="006A3114">
            <w:pPr>
              <w:spacing w:line="240" w:lineRule="exact"/>
              <w:ind w:leftChars="-22" w:left="-3" w:hangingChars="28" w:hanging="50"/>
              <w:jc w:val="center"/>
              <w:rPr>
                <w:sz w:val="18"/>
                <w:szCs w:val="18"/>
              </w:rPr>
            </w:pPr>
            <w:r w:rsidRPr="006E7905">
              <w:rPr>
                <w:sz w:val="18"/>
                <w:szCs w:val="18"/>
              </w:rPr>
              <w:t xml:space="preserve">  642</w:t>
            </w:r>
          </w:p>
        </w:tc>
        <w:tc>
          <w:tcPr>
            <w:tcW w:w="816" w:type="dxa"/>
            <w:tcBorders>
              <w:left w:val="nil"/>
              <w:bottom w:val="nil"/>
              <w:right w:val="nil"/>
            </w:tcBorders>
            <w:vAlign w:val="center"/>
          </w:tcPr>
          <w:p w:rsidR="006A3114" w:rsidRPr="006E7905" w:rsidRDefault="006A3114" w:rsidP="006A3114">
            <w:pPr>
              <w:spacing w:line="240" w:lineRule="exact"/>
              <w:jc w:val="center"/>
              <w:rPr>
                <w:sz w:val="18"/>
                <w:szCs w:val="18"/>
              </w:rPr>
            </w:pPr>
            <w:r w:rsidRPr="006E7905">
              <w:rPr>
                <w:rFonts w:hint="eastAsia"/>
                <w:sz w:val="18"/>
                <w:szCs w:val="18"/>
              </w:rPr>
              <w:t>2</w:t>
            </w:r>
            <w:r w:rsidRPr="006E7905">
              <w:rPr>
                <w:sz w:val="18"/>
                <w:szCs w:val="18"/>
              </w:rPr>
              <w:t>54</w:t>
            </w:r>
          </w:p>
        </w:tc>
        <w:tc>
          <w:tcPr>
            <w:tcW w:w="816" w:type="dxa"/>
            <w:tcBorders>
              <w:left w:val="nil"/>
              <w:bottom w:val="nil"/>
              <w:right w:val="nil"/>
            </w:tcBorders>
            <w:vAlign w:val="center"/>
          </w:tcPr>
          <w:p w:rsidR="006A3114" w:rsidRPr="006E7905" w:rsidRDefault="006A3114" w:rsidP="006A3114">
            <w:pPr>
              <w:spacing w:line="240" w:lineRule="exact"/>
              <w:jc w:val="center"/>
              <w:rPr>
                <w:sz w:val="18"/>
                <w:szCs w:val="18"/>
              </w:rPr>
            </w:pPr>
            <w:r w:rsidRPr="006E7905">
              <w:rPr>
                <w:rFonts w:hint="eastAsia"/>
                <w:sz w:val="18"/>
                <w:szCs w:val="18"/>
              </w:rPr>
              <w:t>2</w:t>
            </w:r>
            <w:r w:rsidRPr="006E7905">
              <w:rPr>
                <w:sz w:val="18"/>
                <w:szCs w:val="18"/>
              </w:rPr>
              <w:t>1</w:t>
            </w:r>
          </w:p>
        </w:tc>
        <w:tc>
          <w:tcPr>
            <w:tcW w:w="816" w:type="dxa"/>
            <w:tcBorders>
              <w:left w:val="nil"/>
              <w:bottom w:val="nil"/>
              <w:right w:val="nil"/>
            </w:tcBorders>
            <w:vAlign w:val="center"/>
          </w:tcPr>
          <w:p w:rsidR="006A3114" w:rsidRPr="006E7905" w:rsidRDefault="006A3114" w:rsidP="006A3114">
            <w:pPr>
              <w:spacing w:line="240" w:lineRule="exact"/>
              <w:jc w:val="center"/>
              <w:rPr>
                <w:sz w:val="18"/>
                <w:szCs w:val="18"/>
              </w:rPr>
            </w:pPr>
            <w:r w:rsidRPr="006E7905">
              <w:rPr>
                <w:rFonts w:hint="eastAsia"/>
                <w:sz w:val="18"/>
                <w:szCs w:val="18"/>
              </w:rPr>
              <w:t>3</w:t>
            </w:r>
            <w:r w:rsidRPr="006E7905">
              <w:rPr>
                <w:sz w:val="18"/>
                <w:szCs w:val="18"/>
              </w:rPr>
              <w:t>4</w:t>
            </w:r>
          </w:p>
        </w:tc>
        <w:tc>
          <w:tcPr>
            <w:tcW w:w="960" w:type="dxa"/>
            <w:tcBorders>
              <w:left w:val="nil"/>
              <w:bottom w:val="nil"/>
              <w:right w:val="nil"/>
            </w:tcBorders>
            <w:vAlign w:val="center"/>
          </w:tcPr>
          <w:p w:rsidR="006A3114" w:rsidRPr="006E7905" w:rsidRDefault="006A3114" w:rsidP="006A3114">
            <w:pPr>
              <w:spacing w:line="240" w:lineRule="exact"/>
              <w:jc w:val="center"/>
              <w:rPr>
                <w:sz w:val="18"/>
                <w:szCs w:val="18"/>
              </w:rPr>
            </w:pPr>
            <w:r w:rsidRPr="006E7905">
              <w:rPr>
                <w:sz w:val="18"/>
                <w:szCs w:val="18"/>
              </w:rPr>
              <w:t>265</w:t>
            </w:r>
          </w:p>
        </w:tc>
        <w:tc>
          <w:tcPr>
            <w:tcW w:w="764" w:type="dxa"/>
            <w:tcBorders>
              <w:left w:val="nil"/>
              <w:bottom w:val="nil"/>
              <w:right w:val="nil"/>
            </w:tcBorders>
            <w:vAlign w:val="center"/>
          </w:tcPr>
          <w:p w:rsidR="006A3114" w:rsidRPr="006E7905" w:rsidRDefault="006A3114" w:rsidP="006A3114">
            <w:pPr>
              <w:spacing w:line="240" w:lineRule="exact"/>
              <w:jc w:val="center"/>
              <w:rPr>
                <w:sz w:val="18"/>
                <w:szCs w:val="18"/>
              </w:rPr>
            </w:pPr>
            <w:r w:rsidRPr="006E7905">
              <w:rPr>
                <w:sz w:val="18"/>
                <w:szCs w:val="18"/>
              </w:rPr>
              <w:t>68</w:t>
            </w:r>
          </w:p>
        </w:tc>
        <w:tc>
          <w:tcPr>
            <w:tcW w:w="765" w:type="dxa"/>
            <w:tcBorders>
              <w:left w:val="nil"/>
              <w:bottom w:val="nil"/>
              <w:right w:val="nil"/>
            </w:tcBorders>
            <w:vAlign w:val="center"/>
          </w:tcPr>
          <w:p w:rsidR="006A3114" w:rsidRPr="006E7905" w:rsidRDefault="006A3114" w:rsidP="006A3114">
            <w:pPr>
              <w:jc w:val="center"/>
            </w:pPr>
            <w:r w:rsidRPr="006E7905">
              <w:rPr>
                <w:sz w:val="18"/>
                <w:szCs w:val="18"/>
              </w:rPr>
              <w:t>－</w:t>
            </w:r>
          </w:p>
        </w:tc>
      </w:tr>
      <w:tr w:rsidR="006A3114" w:rsidRPr="006E7905" w:rsidTr="004F64B8">
        <w:trPr>
          <w:trHeight w:val="397"/>
        </w:trPr>
        <w:tc>
          <w:tcPr>
            <w:tcW w:w="2450" w:type="dxa"/>
            <w:tcBorders>
              <w:top w:val="nil"/>
              <w:left w:val="nil"/>
              <w:bottom w:val="nil"/>
            </w:tcBorders>
            <w:vAlign w:val="center"/>
          </w:tcPr>
          <w:p w:rsidR="006A3114" w:rsidRPr="006E7905" w:rsidRDefault="006A3114" w:rsidP="006A3114">
            <w:pPr>
              <w:spacing w:line="240" w:lineRule="exact"/>
              <w:ind w:firstLineChars="100" w:firstLine="200"/>
              <w:rPr>
                <w:sz w:val="20"/>
                <w:szCs w:val="20"/>
              </w:rPr>
            </w:pPr>
            <w:r w:rsidRPr="006E7905">
              <w:rPr>
                <w:sz w:val="20"/>
                <w:szCs w:val="20"/>
                <w:lang w:eastAsia="zh-TW"/>
              </w:rPr>
              <w:t>C</w:t>
            </w:r>
            <w:r w:rsidRPr="006E7905">
              <w:rPr>
                <w:sz w:val="20"/>
                <w:szCs w:val="20"/>
              </w:rPr>
              <w:t>ombustion</w:t>
            </w:r>
          </w:p>
        </w:tc>
        <w:tc>
          <w:tcPr>
            <w:tcW w:w="816" w:type="dxa"/>
            <w:tcBorders>
              <w:top w:val="nil"/>
              <w:bottom w:val="nil"/>
              <w:right w:val="nil"/>
            </w:tcBorders>
            <w:vAlign w:val="center"/>
          </w:tcPr>
          <w:p w:rsidR="006A3114" w:rsidRPr="006E7905" w:rsidRDefault="006A3114" w:rsidP="006A3114">
            <w:pPr>
              <w:spacing w:line="240" w:lineRule="exact"/>
              <w:ind w:leftChars="-22" w:left="-3" w:hangingChars="28" w:hanging="50"/>
              <w:jc w:val="center"/>
              <w:rPr>
                <w:sz w:val="18"/>
                <w:szCs w:val="18"/>
              </w:rPr>
            </w:pPr>
            <w:r w:rsidRPr="006E7905">
              <w:rPr>
                <w:sz w:val="18"/>
                <w:szCs w:val="18"/>
              </w:rPr>
              <w:t xml:space="preserve">  149</w:t>
            </w:r>
          </w:p>
        </w:tc>
        <w:tc>
          <w:tcPr>
            <w:tcW w:w="816" w:type="dxa"/>
            <w:tcBorders>
              <w:top w:val="nil"/>
              <w:left w:val="nil"/>
              <w:bottom w:val="nil"/>
              <w:right w:val="nil"/>
            </w:tcBorders>
            <w:vAlign w:val="center"/>
          </w:tcPr>
          <w:p w:rsidR="006A3114" w:rsidRPr="006E7905" w:rsidRDefault="006A3114" w:rsidP="006A3114">
            <w:pPr>
              <w:spacing w:line="240" w:lineRule="exact"/>
              <w:jc w:val="center"/>
              <w:rPr>
                <w:sz w:val="18"/>
                <w:szCs w:val="18"/>
              </w:rPr>
            </w:pPr>
            <w:r w:rsidRPr="006E7905">
              <w:rPr>
                <w:sz w:val="18"/>
                <w:szCs w:val="18"/>
              </w:rPr>
              <w:t xml:space="preserve"> 12</w:t>
            </w:r>
          </w:p>
        </w:tc>
        <w:tc>
          <w:tcPr>
            <w:tcW w:w="816" w:type="dxa"/>
            <w:tcBorders>
              <w:top w:val="nil"/>
              <w:left w:val="nil"/>
              <w:bottom w:val="nil"/>
              <w:right w:val="nil"/>
            </w:tcBorders>
            <w:vAlign w:val="center"/>
          </w:tcPr>
          <w:p w:rsidR="006A3114" w:rsidRPr="006E7905" w:rsidRDefault="006A3114" w:rsidP="006A3114">
            <w:pPr>
              <w:spacing w:line="240" w:lineRule="exact"/>
              <w:jc w:val="center"/>
              <w:rPr>
                <w:sz w:val="18"/>
                <w:szCs w:val="18"/>
              </w:rPr>
            </w:pPr>
            <w:r w:rsidRPr="006E7905">
              <w:rPr>
                <w:rFonts w:hint="eastAsia"/>
                <w:sz w:val="18"/>
                <w:szCs w:val="18"/>
              </w:rPr>
              <w:t>2</w:t>
            </w:r>
            <w:r w:rsidRPr="006E7905">
              <w:rPr>
                <w:sz w:val="18"/>
                <w:szCs w:val="18"/>
              </w:rPr>
              <w:t>1</w:t>
            </w:r>
          </w:p>
        </w:tc>
        <w:tc>
          <w:tcPr>
            <w:tcW w:w="816" w:type="dxa"/>
            <w:tcBorders>
              <w:top w:val="nil"/>
              <w:left w:val="nil"/>
              <w:bottom w:val="nil"/>
              <w:right w:val="nil"/>
            </w:tcBorders>
            <w:vAlign w:val="center"/>
          </w:tcPr>
          <w:p w:rsidR="006A3114" w:rsidRPr="006E7905" w:rsidRDefault="006A3114" w:rsidP="006A3114">
            <w:pPr>
              <w:spacing w:line="240" w:lineRule="exact"/>
              <w:jc w:val="center"/>
              <w:rPr>
                <w:sz w:val="18"/>
                <w:szCs w:val="18"/>
              </w:rPr>
            </w:pPr>
            <w:r w:rsidRPr="006E7905">
              <w:rPr>
                <w:rFonts w:hint="eastAsia"/>
                <w:sz w:val="18"/>
                <w:szCs w:val="18"/>
              </w:rPr>
              <w:t>3</w:t>
            </w:r>
            <w:r w:rsidRPr="006E7905">
              <w:rPr>
                <w:sz w:val="18"/>
                <w:szCs w:val="18"/>
              </w:rPr>
              <w:t>4</w:t>
            </w:r>
          </w:p>
        </w:tc>
        <w:tc>
          <w:tcPr>
            <w:tcW w:w="960" w:type="dxa"/>
            <w:tcBorders>
              <w:top w:val="nil"/>
              <w:left w:val="nil"/>
              <w:bottom w:val="nil"/>
              <w:right w:val="nil"/>
            </w:tcBorders>
            <w:vAlign w:val="center"/>
          </w:tcPr>
          <w:p w:rsidR="006A3114" w:rsidRPr="006E7905" w:rsidRDefault="006A3114" w:rsidP="006A3114">
            <w:pPr>
              <w:spacing w:line="240" w:lineRule="exact"/>
              <w:jc w:val="center"/>
              <w:rPr>
                <w:sz w:val="18"/>
                <w:szCs w:val="18"/>
              </w:rPr>
            </w:pPr>
            <w:r w:rsidRPr="006E7905">
              <w:rPr>
                <w:sz w:val="18"/>
                <w:szCs w:val="18"/>
              </w:rPr>
              <w:t xml:space="preserve"> 13</w:t>
            </w:r>
          </w:p>
        </w:tc>
        <w:tc>
          <w:tcPr>
            <w:tcW w:w="764" w:type="dxa"/>
            <w:tcBorders>
              <w:top w:val="nil"/>
              <w:left w:val="nil"/>
              <w:bottom w:val="nil"/>
              <w:right w:val="nil"/>
            </w:tcBorders>
            <w:vAlign w:val="center"/>
          </w:tcPr>
          <w:p w:rsidR="006A3114" w:rsidRPr="006E7905" w:rsidRDefault="006A3114" w:rsidP="006A3114">
            <w:pPr>
              <w:spacing w:line="240" w:lineRule="exact"/>
              <w:jc w:val="center"/>
              <w:rPr>
                <w:sz w:val="18"/>
                <w:szCs w:val="18"/>
              </w:rPr>
            </w:pPr>
            <w:r w:rsidRPr="006E7905">
              <w:rPr>
                <w:sz w:val="18"/>
                <w:szCs w:val="18"/>
              </w:rPr>
              <w:t>68</w:t>
            </w:r>
          </w:p>
        </w:tc>
        <w:tc>
          <w:tcPr>
            <w:tcW w:w="765" w:type="dxa"/>
            <w:tcBorders>
              <w:top w:val="nil"/>
              <w:left w:val="nil"/>
              <w:bottom w:val="nil"/>
              <w:right w:val="nil"/>
            </w:tcBorders>
            <w:vAlign w:val="center"/>
          </w:tcPr>
          <w:p w:rsidR="006A3114" w:rsidRPr="006E7905" w:rsidRDefault="006A3114" w:rsidP="006A3114">
            <w:pPr>
              <w:jc w:val="center"/>
            </w:pPr>
            <w:r w:rsidRPr="006E7905">
              <w:rPr>
                <w:sz w:val="18"/>
                <w:szCs w:val="18"/>
              </w:rPr>
              <w:t>－</w:t>
            </w:r>
          </w:p>
        </w:tc>
      </w:tr>
      <w:tr w:rsidR="006A3114" w:rsidRPr="006E7905" w:rsidTr="004F64B8">
        <w:trPr>
          <w:trHeight w:val="397"/>
        </w:trPr>
        <w:tc>
          <w:tcPr>
            <w:tcW w:w="2450" w:type="dxa"/>
            <w:tcBorders>
              <w:top w:val="nil"/>
              <w:left w:val="nil"/>
              <w:bottom w:val="nil"/>
            </w:tcBorders>
            <w:vAlign w:val="center"/>
          </w:tcPr>
          <w:p w:rsidR="006A3114" w:rsidRPr="006E7905" w:rsidRDefault="006A3114" w:rsidP="001B564D">
            <w:pPr>
              <w:spacing w:line="240" w:lineRule="exact"/>
              <w:ind w:firstLineChars="100" w:firstLine="200"/>
              <w:rPr>
                <w:sz w:val="20"/>
                <w:szCs w:val="20"/>
              </w:rPr>
            </w:pPr>
            <w:r w:rsidRPr="006E7905">
              <w:rPr>
                <w:sz w:val="20"/>
                <w:szCs w:val="20"/>
                <w:lang w:eastAsia="zh-TW"/>
              </w:rPr>
              <w:t>F</w:t>
            </w:r>
            <w:r w:rsidRPr="006E7905">
              <w:rPr>
                <w:sz w:val="20"/>
                <w:szCs w:val="20"/>
              </w:rPr>
              <w:t xml:space="preserve">ugitive </w:t>
            </w:r>
            <w:r w:rsidR="001B564D" w:rsidRPr="006E7905">
              <w:rPr>
                <w:sz w:val="20"/>
                <w:szCs w:val="20"/>
              </w:rPr>
              <w:t>dust</w:t>
            </w:r>
          </w:p>
        </w:tc>
        <w:tc>
          <w:tcPr>
            <w:tcW w:w="816" w:type="dxa"/>
            <w:tcBorders>
              <w:top w:val="nil"/>
              <w:bottom w:val="nil"/>
              <w:right w:val="nil"/>
            </w:tcBorders>
            <w:vAlign w:val="center"/>
          </w:tcPr>
          <w:p w:rsidR="006A3114" w:rsidRPr="006E7905" w:rsidRDefault="006A3114" w:rsidP="006A3114">
            <w:pPr>
              <w:spacing w:line="240" w:lineRule="exact"/>
              <w:ind w:leftChars="-22" w:left="-3" w:hangingChars="28" w:hanging="50"/>
              <w:jc w:val="center"/>
              <w:rPr>
                <w:sz w:val="18"/>
                <w:szCs w:val="18"/>
              </w:rPr>
            </w:pPr>
            <w:r w:rsidRPr="006E7905">
              <w:rPr>
                <w:sz w:val="18"/>
                <w:szCs w:val="18"/>
              </w:rPr>
              <w:t xml:space="preserve">  </w:t>
            </w:r>
            <w:r w:rsidRPr="006E7905">
              <w:rPr>
                <w:rFonts w:hint="eastAsia"/>
                <w:sz w:val="18"/>
                <w:szCs w:val="18"/>
              </w:rPr>
              <w:t>24</w:t>
            </w:r>
            <w:r w:rsidRPr="006E7905">
              <w:rPr>
                <w:sz w:val="18"/>
                <w:szCs w:val="18"/>
              </w:rPr>
              <w:t>2</w:t>
            </w:r>
          </w:p>
        </w:tc>
        <w:tc>
          <w:tcPr>
            <w:tcW w:w="816" w:type="dxa"/>
            <w:tcBorders>
              <w:top w:val="nil"/>
              <w:left w:val="nil"/>
              <w:bottom w:val="nil"/>
              <w:right w:val="nil"/>
            </w:tcBorders>
            <w:vAlign w:val="center"/>
          </w:tcPr>
          <w:p w:rsidR="006A3114" w:rsidRPr="006E7905" w:rsidRDefault="006A3114" w:rsidP="006A3114">
            <w:pPr>
              <w:spacing w:line="240" w:lineRule="exact"/>
              <w:jc w:val="center"/>
              <w:rPr>
                <w:sz w:val="18"/>
                <w:szCs w:val="18"/>
              </w:rPr>
            </w:pPr>
            <w:r w:rsidRPr="006E7905">
              <w:rPr>
                <w:rFonts w:hint="eastAsia"/>
                <w:sz w:val="18"/>
                <w:szCs w:val="18"/>
              </w:rPr>
              <w:t>24</w:t>
            </w:r>
            <w:r w:rsidRPr="006E7905">
              <w:rPr>
                <w:sz w:val="18"/>
                <w:szCs w:val="18"/>
              </w:rPr>
              <w:t>2</w:t>
            </w:r>
          </w:p>
        </w:tc>
        <w:tc>
          <w:tcPr>
            <w:tcW w:w="816" w:type="dxa"/>
            <w:tcBorders>
              <w:top w:val="nil"/>
              <w:left w:val="nil"/>
              <w:bottom w:val="nil"/>
              <w:right w:val="nil"/>
            </w:tcBorders>
            <w:vAlign w:val="center"/>
          </w:tcPr>
          <w:p w:rsidR="006A3114" w:rsidRPr="006E7905" w:rsidRDefault="006A3114" w:rsidP="006A3114">
            <w:pPr>
              <w:spacing w:line="240" w:lineRule="exact"/>
              <w:jc w:val="center"/>
              <w:rPr>
                <w:sz w:val="18"/>
                <w:szCs w:val="18"/>
              </w:rPr>
            </w:pPr>
            <w:r w:rsidRPr="006E7905">
              <w:rPr>
                <w:sz w:val="18"/>
                <w:szCs w:val="18"/>
              </w:rPr>
              <w:t>－</w:t>
            </w:r>
          </w:p>
        </w:tc>
        <w:tc>
          <w:tcPr>
            <w:tcW w:w="816" w:type="dxa"/>
            <w:tcBorders>
              <w:top w:val="nil"/>
              <w:left w:val="nil"/>
              <w:bottom w:val="nil"/>
              <w:right w:val="nil"/>
            </w:tcBorders>
            <w:vAlign w:val="center"/>
          </w:tcPr>
          <w:p w:rsidR="006A3114" w:rsidRPr="006E7905" w:rsidRDefault="006A3114" w:rsidP="006A3114">
            <w:pPr>
              <w:spacing w:line="240" w:lineRule="exact"/>
              <w:jc w:val="center"/>
              <w:rPr>
                <w:sz w:val="18"/>
                <w:szCs w:val="18"/>
              </w:rPr>
            </w:pPr>
            <w:r w:rsidRPr="006E7905">
              <w:rPr>
                <w:sz w:val="18"/>
                <w:szCs w:val="18"/>
              </w:rPr>
              <w:t>－</w:t>
            </w:r>
          </w:p>
        </w:tc>
        <w:tc>
          <w:tcPr>
            <w:tcW w:w="960" w:type="dxa"/>
            <w:tcBorders>
              <w:top w:val="nil"/>
              <w:left w:val="nil"/>
              <w:bottom w:val="nil"/>
              <w:right w:val="nil"/>
            </w:tcBorders>
            <w:vAlign w:val="center"/>
          </w:tcPr>
          <w:p w:rsidR="006A3114" w:rsidRPr="006E7905" w:rsidRDefault="006A3114" w:rsidP="006A3114">
            <w:pPr>
              <w:spacing w:line="240" w:lineRule="exact"/>
              <w:jc w:val="center"/>
              <w:rPr>
                <w:sz w:val="18"/>
                <w:szCs w:val="18"/>
              </w:rPr>
            </w:pPr>
            <w:r w:rsidRPr="006E7905">
              <w:rPr>
                <w:sz w:val="18"/>
                <w:szCs w:val="18"/>
              </w:rPr>
              <w:t xml:space="preserve"> </w:t>
            </w:r>
            <w:r w:rsidRPr="006E7905">
              <w:rPr>
                <w:sz w:val="18"/>
                <w:szCs w:val="18"/>
              </w:rPr>
              <w:t>－</w:t>
            </w:r>
          </w:p>
        </w:tc>
        <w:tc>
          <w:tcPr>
            <w:tcW w:w="764" w:type="dxa"/>
            <w:tcBorders>
              <w:top w:val="nil"/>
              <w:left w:val="nil"/>
              <w:bottom w:val="nil"/>
              <w:right w:val="nil"/>
            </w:tcBorders>
            <w:vAlign w:val="center"/>
          </w:tcPr>
          <w:p w:rsidR="006A3114" w:rsidRPr="006E7905" w:rsidRDefault="006A3114" w:rsidP="006A3114">
            <w:pPr>
              <w:spacing w:line="240" w:lineRule="exact"/>
              <w:jc w:val="center"/>
            </w:pPr>
            <w:r w:rsidRPr="006E7905">
              <w:rPr>
                <w:sz w:val="18"/>
                <w:szCs w:val="18"/>
              </w:rPr>
              <w:t>－</w:t>
            </w:r>
          </w:p>
        </w:tc>
        <w:tc>
          <w:tcPr>
            <w:tcW w:w="765" w:type="dxa"/>
            <w:tcBorders>
              <w:top w:val="nil"/>
              <w:left w:val="nil"/>
              <w:bottom w:val="nil"/>
              <w:right w:val="nil"/>
            </w:tcBorders>
            <w:vAlign w:val="center"/>
          </w:tcPr>
          <w:p w:rsidR="006A3114" w:rsidRPr="006E7905" w:rsidRDefault="006A3114" w:rsidP="006A3114">
            <w:pPr>
              <w:jc w:val="center"/>
            </w:pPr>
            <w:r w:rsidRPr="006E7905">
              <w:rPr>
                <w:sz w:val="18"/>
                <w:szCs w:val="18"/>
              </w:rPr>
              <w:t>－</w:t>
            </w:r>
          </w:p>
        </w:tc>
      </w:tr>
      <w:tr w:rsidR="006A3114" w:rsidRPr="006E7905" w:rsidTr="004F64B8">
        <w:trPr>
          <w:trHeight w:val="397"/>
        </w:trPr>
        <w:tc>
          <w:tcPr>
            <w:tcW w:w="2450" w:type="dxa"/>
            <w:tcBorders>
              <w:top w:val="nil"/>
              <w:left w:val="nil"/>
              <w:bottom w:val="single" w:sz="12" w:space="0" w:color="auto"/>
            </w:tcBorders>
            <w:vAlign w:val="center"/>
          </w:tcPr>
          <w:p w:rsidR="006A3114" w:rsidRPr="006E7905" w:rsidRDefault="006A3114" w:rsidP="006A3114">
            <w:pPr>
              <w:spacing w:line="240" w:lineRule="exact"/>
              <w:ind w:firstLineChars="100" w:firstLine="200"/>
              <w:rPr>
                <w:sz w:val="20"/>
                <w:szCs w:val="20"/>
                <w:lang w:eastAsia="zh-TW"/>
              </w:rPr>
            </w:pPr>
            <w:r w:rsidRPr="006E7905">
              <w:rPr>
                <w:sz w:val="20"/>
                <w:szCs w:val="20"/>
                <w:lang w:eastAsia="zh-TW"/>
              </w:rPr>
              <w:t>Fugitive hydrocarbon</w:t>
            </w:r>
          </w:p>
        </w:tc>
        <w:tc>
          <w:tcPr>
            <w:tcW w:w="816" w:type="dxa"/>
            <w:tcBorders>
              <w:top w:val="nil"/>
              <w:bottom w:val="single" w:sz="12" w:space="0" w:color="auto"/>
              <w:right w:val="nil"/>
            </w:tcBorders>
            <w:vAlign w:val="center"/>
          </w:tcPr>
          <w:p w:rsidR="006A3114" w:rsidRPr="006E7905" w:rsidRDefault="006A3114" w:rsidP="006A3114">
            <w:pPr>
              <w:spacing w:line="240" w:lineRule="exact"/>
              <w:ind w:leftChars="-22" w:left="-3" w:hangingChars="28" w:hanging="50"/>
              <w:jc w:val="center"/>
              <w:rPr>
                <w:sz w:val="18"/>
                <w:szCs w:val="18"/>
              </w:rPr>
            </w:pPr>
            <w:r w:rsidRPr="006E7905">
              <w:rPr>
                <w:sz w:val="18"/>
                <w:szCs w:val="18"/>
              </w:rPr>
              <w:t xml:space="preserve">  251</w:t>
            </w:r>
          </w:p>
        </w:tc>
        <w:tc>
          <w:tcPr>
            <w:tcW w:w="816" w:type="dxa"/>
            <w:tcBorders>
              <w:top w:val="nil"/>
              <w:left w:val="nil"/>
              <w:bottom w:val="single" w:sz="12" w:space="0" w:color="auto"/>
              <w:right w:val="nil"/>
            </w:tcBorders>
            <w:vAlign w:val="center"/>
          </w:tcPr>
          <w:p w:rsidR="006A3114" w:rsidRPr="006E7905" w:rsidRDefault="006A3114" w:rsidP="006A3114">
            <w:pPr>
              <w:spacing w:line="240" w:lineRule="exact"/>
              <w:jc w:val="center"/>
              <w:rPr>
                <w:sz w:val="18"/>
                <w:szCs w:val="18"/>
              </w:rPr>
            </w:pPr>
            <w:r w:rsidRPr="006E7905">
              <w:rPr>
                <w:sz w:val="18"/>
                <w:szCs w:val="18"/>
              </w:rPr>
              <w:t xml:space="preserve"> </w:t>
            </w:r>
            <w:r w:rsidRPr="006E7905">
              <w:rPr>
                <w:sz w:val="18"/>
                <w:szCs w:val="18"/>
              </w:rPr>
              <w:t>－</w:t>
            </w:r>
          </w:p>
        </w:tc>
        <w:tc>
          <w:tcPr>
            <w:tcW w:w="816" w:type="dxa"/>
            <w:tcBorders>
              <w:top w:val="nil"/>
              <w:left w:val="nil"/>
              <w:bottom w:val="single" w:sz="12" w:space="0" w:color="auto"/>
              <w:right w:val="nil"/>
            </w:tcBorders>
            <w:vAlign w:val="center"/>
          </w:tcPr>
          <w:p w:rsidR="006A3114" w:rsidRPr="006E7905" w:rsidRDefault="006A3114" w:rsidP="006A3114">
            <w:pPr>
              <w:spacing w:line="240" w:lineRule="exact"/>
              <w:jc w:val="center"/>
              <w:rPr>
                <w:sz w:val="18"/>
                <w:szCs w:val="18"/>
              </w:rPr>
            </w:pPr>
            <w:r w:rsidRPr="006E7905">
              <w:rPr>
                <w:sz w:val="18"/>
                <w:szCs w:val="18"/>
              </w:rPr>
              <w:t>－</w:t>
            </w:r>
          </w:p>
        </w:tc>
        <w:tc>
          <w:tcPr>
            <w:tcW w:w="816" w:type="dxa"/>
            <w:tcBorders>
              <w:top w:val="nil"/>
              <w:left w:val="nil"/>
              <w:bottom w:val="single" w:sz="12" w:space="0" w:color="auto"/>
              <w:right w:val="nil"/>
            </w:tcBorders>
            <w:vAlign w:val="center"/>
          </w:tcPr>
          <w:p w:rsidR="006A3114" w:rsidRPr="006E7905" w:rsidRDefault="006A3114" w:rsidP="006A3114">
            <w:pPr>
              <w:spacing w:line="240" w:lineRule="exact"/>
              <w:jc w:val="center"/>
              <w:rPr>
                <w:sz w:val="18"/>
                <w:szCs w:val="18"/>
              </w:rPr>
            </w:pPr>
            <w:r w:rsidRPr="006E7905">
              <w:rPr>
                <w:sz w:val="18"/>
                <w:szCs w:val="18"/>
              </w:rPr>
              <w:t>－</w:t>
            </w:r>
          </w:p>
        </w:tc>
        <w:tc>
          <w:tcPr>
            <w:tcW w:w="960" w:type="dxa"/>
            <w:tcBorders>
              <w:top w:val="nil"/>
              <w:left w:val="nil"/>
              <w:bottom w:val="single" w:sz="12" w:space="0" w:color="auto"/>
              <w:right w:val="nil"/>
            </w:tcBorders>
            <w:vAlign w:val="center"/>
          </w:tcPr>
          <w:p w:rsidR="006A3114" w:rsidRPr="006E7905" w:rsidRDefault="006A3114" w:rsidP="006A3114">
            <w:pPr>
              <w:spacing w:line="240" w:lineRule="exact"/>
              <w:jc w:val="center"/>
              <w:rPr>
                <w:sz w:val="18"/>
                <w:szCs w:val="18"/>
              </w:rPr>
            </w:pPr>
            <w:r w:rsidRPr="006E7905">
              <w:rPr>
                <w:rFonts w:hint="eastAsia"/>
                <w:sz w:val="18"/>
                <w:szCs w:val="18"/>
              </w:rPr>
              <w:t>2</w:t>
            </w:r>
            <w:r w:rsidRPr="006E7905">
              <w:rPr>
                <w:sz w:val="18"/>
                <w:szCs w:val="18"/>
              </w:rPr>
              <w:t>51</w:t>
            </w:r>
          </w:p>
        </w:tc>
        <w:tc>
          <w:tcPr>
            <w:tcW w:w="764" w:type="dxa"/>
            <w:tcBorders>
              <w:top w:val="nil"/>
              <w:left w:val="nil"/>
              <w:bottom w:val="single" w:sz="12" w:space="0" w:color="auto"/>
              <w:right w:val="nil"/>
            </w:tcBorders>
            <w:vAlign w:val="center"/>
          </w:tcPr>
          <w:p w:rsidR="006A3114" w:rsidRPr="006E7905" w:rsidRDefault="006A3114" w:rsidP="006A3114">
            <w:pPr>
              <w:spacing w:line="240" w:lineRule="exact"/>
              <w:jc w:val="center"/>
              <w:rPr>
                <w:sz w:val="18"/>
                <w:szCs w:val="18"/>
              </w:rPr>
            </w:pPr>
            <w:r w:rsidRPr="006E7905">
              <w:rPr>
                <w:sz w:val="18"/>
                <w:szCs w:val="18"/>
              </w:rPr>
              <w:t>－</w:t>
            </w:r>
          </w:p>
        </w:tc>
        <w:tc>
          <w:tcPr>
            <w:tcW w:w="765" w:type="dxa"/>
            <w:tcBorders>
              <w:top w:val="nil"/>
              <w:left w:val="nil"/>
              <w:bottom w:val="single" w:sz="12" w:space="0" w:color="auto"/>
              <w:right w:val="nil"/>
            </w:tcBorders>
            <w:vAlign w:val="center"/>
          </w:tcPr>
          <w:p w:rsidR="006A3114" w:rsidRPr="006E7905" w:rsidRDefault="006A3114" w:rsidP="006A3114">
            <w:pPr>
              <w:jc w:val="center"/>
            </w:pPr>
            <w:r w:rsidRPr="006E7905">
              <w:rPr>
                <w:sz w:val="18"/>
                <w:szCs w:val="18"/>
              </w:rPr>
              <w:t>－</w:t>
            </w:r>
          </w:p>
        </w:tc>
      </w:tr>
    </w:tbl>
    <w:p w:rsidR="00A2342C" w:rsidRPr="006E7905" w:rsidRDefault="00A2342C" w:rsidP="001A18F4">
      <w:pPr>
        <w:spacing w:beforeLines="150" w:before="540" w:line="400" w:lineRule="exact"/>
        <w:jc w:val="both"/>
      </w:pPr>
      <w:r w:rsidRPr="006E7905">
        <w:rPr>
          <w:lang w:eastAsia="zh-TW"/>
        </w:rPr>
        <w:t xml:space="preserve">3. </w:t>
      </w:r>
      <w:r w:rsidRPr="006E7905">
        <w:t>Sinks</w:t>
      </w:r>
    </w:p>
    <w:p w:rsidR="00A2342C" w:rsidRPr="006E7905" w:rsidRDefault="00A2342C" w:rsidP="001A18F4">
      <w:pPr>
        <w:spacing w:afterLines="50" w:after="180" w:line="400" w:lineRule="exact"/>
        <w:ind w:firstLine="476"/>
        <w:jc w:val="both"/>
        <w:rPr>
          <w:lang w:eastAsia="zh-TW"/>
        </w:rPr>
      </w:pPr>
      <w:r w:rsidRPr="006E7905">
        <w:t>After comparing air pollution emissions from various air basins,</w:t>
      </w:r>
      <w:r w:rsidRPr="006E7905">
        <w:rPr>
          <w:lang w:eastAsia="zh-TW"/>
        </w:rPr>
        <w:t xml:space="preserve"> </w:t>
      </w:r>
      <w:r w:rsidRPr="006E7905">
        <w:t xml:space="preserve">we find that the </w:t>
      </w:r>
      <w:r w:rsidRPr="006E7905">
        <w:rPr>
          <w:lang w:eastAsia="zh-TW"/>
        </w:rPr>
        <w:t>North A</w:t>
      </w:r>
      <w:r w:rsidRPr="006E7905">
        <w:t xml:space="preserve">ir </w:t>
      </w:r>
      <w:r w:rsidRPr="006E7905">
        <w:rPr>
          <w:lang w:eastAsia="zh-TW"/>
        </w:rPr>
        <w:t>B</w:t>
      </w:r>
      <w:r w:rsidRPr="006E7905">
        <w:t xml:space="preserve">asin was </w:t>
      </w:r>
      <w:r w:rsidRPr="006E7905">
        <w:rPr>
          <w:lang w:eastAsia="zh-TW"/>
        </w:rPr>
        <w:t xml:space="preserve">the most </w:t>
      </w:r>
      <w:r w:rsidRPr="006E7905">
        <w:t xml:space="preserve">with </w:t>
      </w:r>
      <w:r w:rsidR="003458E3" w:rsidRPr="006E7905">
        <w:t>504</w:t>
      </w:r>
      <w:r w:rsidRPr="006E7905">
        <w:t xml:space="preserve"> thousand metric tons in 20</w:t>
      </w:r>
      <w:r w:rsidR="003458E3" w:rsidRPr="006E7905">
        <w:t>16</w:t>
      </w:r>
      <w:r w:rsidRPr="006E7905">
        <w:rPr>
          <w:lang w:eastAsia="zh-TW"/>
        </w:rPr>
        <w:t>,</w:t>
      </w:r>
      <w:r w:rsidRPr="006E7905">
        <w:t xml:space="preserve"> followed by the Kaohsiung/Pingtung </w:t>
      </w:r>
      <w:r w:rsidRPr="006E7905">
        <w:rPr>
          <w:lang w:eastAsia="zh-TW"/>
        </w:rPr>
        <w:t>A</w:t>
      </w:r>
      <w:r w:rsidRPr="006E7905">
        <w:t xml:space="preserve">ir </w:t>
      </w:r>
      <w:r w:rsidRPr="006E7905">
        <w:rPr>
          <w:lang w:eastAsia="zh-TW"/>
        </w:rPr>
        <w:t>B</w:t>
      </w:r>
      <w:r w:rsidRPr="006E7905">
        <w:t xml:space="preserve">asin with </w:t>
      </w:r>
      <w:r w:rsidR="003458E3" w:rsidRPr="006E7905">
        <w:t>371</w:t>
      </w:r>
      <w:r w:rsidRPr="006E7905">
        <w:t xml:space="preserve"> thousand metric tons</w:t>
      </w:r>
      <w:r w:rsidRPr="006E7905">
        <w:rPr>
          <w:lang w:eastAsia="zh-TW"/>
        </w:rPr>
        <w:t>.</w:t>
      </w:r>
      <w:r w:rsidRPr="006E7905">
        <w:t xml:space="preserve"> </w:t>
      </w:r>
      <w:r w:rsidRPr="006E7905">
        <w:rPr>
          <w:lang w:eastAsia="zh-TW"/>
        </w:rPr>
        <w:t xml:space="preserve">The next was </w:t>
      </w:r>
      <w:r w:rsidRPr="006E7905">
        <w:t xml:space="preserve">the </w:t>
      </w:r>
      <w:r w:rsidRPr="006E7905">
        <w:rPr>
          <w:lang w:eastAsia="zh-TW"/>
        </w:rPr>
        <w:t>C</w:t>
      </w:r>
      <w:r w:rsidRPr="006E7905">
        <w:t xml:space="preserve">entral </w:t>
      </w:r>
      <w:r w:rsidRPr="006E7905">
        <w:rPr>
          <w:lang w:eastAsia="zh-TW"/>
        </w:rPr>
        <w:t>A</w:t>
      </w:r>
      <w:r w:rsidRPr="006E7905">
        <w:t xml:space="preserve">ir </w:t>
      </w:r>
      <w:r w:rsidRPr="006E7905">
        <w:rPr>
          <w:lang w:eastAsia="zh-TW"/>
        </w:rPr>
        <w:t>B</w:t>
      </w:r>
      <w:r w:rsidRPr="006E7905">
        <w:t xml:space="preserve">asin with </w:t>
      </w:r>
      <w:r w:rsidR="003458E3" w:rsidRPr="006E7905">
        <w:t>331</w:t>
      </w:r>
      <w:r w:rsidRPr="006E7905">
        <w:t xml:space="preserve"> thousand metric tons. Compared with 20</w:t>
      </w:r>
      <w:r w:rsidR="001B564D" w:rsidRPr="006E7905">
        <w:t>15</w:t>
      </w:r>
      <w:r w:rsidRPr="006E7905">
        <w:t xml:space="preserve">, they represented </w:t>
      </w:r>
      <w:r w:rsidR="003458E3" w:rsidRPr="006E7905">
        <w:rPr>
          <w:lang w:eastAsia="zh-TW"/>
        </w:rPr>
        <w:t>de</w:t>
      </w:r>
      <w:r w:rsidRPr="006E7905">
        <w:t xml:space="preserve">creases of 0.4%, </w:t>
      </w:r>
      <w:r w:rsidR="003458E3" w:rsidRPr="006E7905">
        <w:t>1.5</w:t>
      </w:r>
      <w:r w:rsidRPr="006E7905">
        <w:t xml:space="preserve">% and </w:t>
      </w:r>
      <w:r w:rsidR="003458E3" w:rsidRPr="006E7905">
        <w:t>2.3</w:t>
      </w:r>
      <w:r w:rsidRPr="006E7905">
        <w:t xml:space="preserve">%, respectively. </w:t>
      </w:r>
      <w:r w:rsidRPr="006E7905">
        <w:rPr>
          <w:lang w:eastAsia="zh-TW"/>
        </w:rPr>
        <w:t>Besides, t</w:t>
      </w:r>
      <w:r w:rsidRPr="006E7905">
        <w:t xml:space="preserve">he </w:t>
      </w:r>
      <w:r w:rsidRPr="006E7905">
        <w:rPr>
          <w:lang w:eastAsia="zh-TW"/>
        </w:rPr>
        <w:t xml:space="preserve">outer </w:t>
      </w:r>
      <w:r w:rsidRPr="006E7905">
        <w:t xml:space="preserve">islands totaled </w:t>
      </w:r>
      <w:r w:rsidR="003458E3" w:rsidRPr="006E7905">
        <w:t>36</w:t>
      </w:r>
      <w:r w:rsidRPr="006E7905">
        <w:t xml:space="preserve"> thousand metric tons in 20</w:t>
      </w:r>
      <w:r w:rsidR="003458E3" w:rsidRPr="006E7905">
        <w:t>16</w:t>
      </w:r>
      <w:r w:rsidRPr="006E7905">
        <w:t>.</w:t>
      </w:r>
    </w:p>
    <w:p w:rsidR="00A2342C" w:rsidRPr="006E7905" w:rsidRDefault="00A2342C" w:rsidP="001A18F4">
      <w:pPr>
        <w:spacing w:beforeLines="50" w:before="180" w:afterLines="20" w:after="72" w:line="400" w:lineRule="exact"/>
        <w:jc w:val="center"/>
        <w:rPr>
          <w:b/>
          <w:lang w:eastAsia="zh-TW"/>
        </w:rPr>
      </w:pPr>
      <w:r w:rsidRPr="006E7905">
        <w:rPr>
          <w:b/>
          <w:lang w:eastAsia="zh-TW"/>
        </w:rPr>
        <w:t xml:space="preserve">Table </w:t>
      </w:r>
      <w:r w:rsidR="00170C5F" w:rsidRPr="006E7905">
        <w:rPr>
          <w:b/>
          <w:lang w:eastAsia="zh-TW"/>
        </w:rPr>
        <w:t>1</w:t>
      </w:r>
      <w:r w:rsidRPr="006E7905">
        <w:rPr>
          <w:b/>
          <w:lang w:eastAsia="zh-TW"/>
        </w:rPr>
        <w:t>.2.1.5 Air pollution emissions</w:t>
      </w:r>
      <w:r w:rsidRPr="006E7905">
        <w:rPr>
          <w:rFonts w:hint="eastAsia"/>
          <w:b/>
          <w:lang w:eastAsia="zh-TW"/>
        </w:rPr>
        <w:t>－</w:t>
      </w:r>
      <w:r w:rsidRPr="006E7905">
        <w:rPr>
          <w:b/>
          <w:lang w:eastAsia="zh-TW"/>
        </w:rPr>
        <w:t xml:space="preserve">by </w:t>
      </w:r>
      <w:r w:rsidRPr="006E7905">
        <w:rPr>
          <w:b/>
        </w:rPr>
        <w:t>air basins</w:t>
      </w:r>
    </w:p>
    <w:p w:rsidR="00A2342C" w:rsidRPr="006E7905" w:rsidRDefault="00A2342C" w:rsidP="00BD3B4C">
      <w:pPr>
        <w:wordWrap w:val="0"/>
        <w:spacing w:line="300" w:lineRule="exact"/>
        <w:ind w:rightChars="-281" w:right="-674"/>
        <w:jc w:val="right"/>
        <w:rPr>
          <w:sz w:val="22"/>
          <w:szCs w:val="22"/>
          <w:lang w:eastAsia="zh-TW"/>
        </w:rPr>
      </w:pPr>
      <w:r w:rsidRPr="006E7905">
        <w:rPr>
          <w:sz w:val="16"/>
          <w:szCs w:val="16"/>
          <w:lang w:eastAsia="zh-TW"/>
        </w:rPr>
        <w:t xml:space="preserve">    </w:t>
      </w:r>
      <w:r w:rsidRPr="006E7905">
        <w:rPr>
          <w:sz w:val="16"/>
          <w:szCs w:val="16"/>
        </w:rPr>
        <w:t>Unit:</w:t>
      </w:r>
      <w:r w:rsidRPr="006E7905">
        <w:rPr>
          <w:sz w:val="16"/>
          <w:szCs w:val="16"/>
          <w:lang w:eastAsia="zh-TW"/>
        </w:rPr>
        <w:t xml:space="preserve"> t</w:t>
      </w:r>
      <w:r w:rsidRPr="006E7905">
        <w:rPr>
          <w:sz w:val="16"/>
          <w:szCs w:val="16"/>
        </w:rPr>
        <w:t>housand</w:t>
      </w:r>
      <w:r w:rsidRPr="006E7905">
        <w:rPr>
          <w:sz w:val="16"/>
          <w:szCs w:val="16"/>
          <w:lang w:eastAsia="zh-TW"/>
        </w:rPr>
        <w:t xml:space="preserve"> </w:t>
      </w:r>
      <w:r w:rsidRPr="006E7905">
        <w:rPr>
          <w:sz w:val="16"/>
          <w:szCs w:val="16"/>
        </w:rPr>
        <w:t>M.T</w:t>
      </w:r>
      <w:r w:rsidRPr="006E7905">
        <w:rPr>
          <w:sz w:val="16"/>
          <w:szCs w:val="16"/>
          <w:lang w:eastAsia="zh-TW"/>
        </w:rPr>
        <w:t>.</w:t>
      </w:r>
    </w:p>
    <w:tbl>
      <w:tblPr>
        <w:tblW w:w="10132" w:type="dxa"/>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036"/>
        <w:gridCol w:w="882"/>
        <w:gridCol w:w="1022"/>
        <w:gridCol w:w="921"/>
        <w:gridCol w:w="1277"/>
        <w:gridCol w:w="1063"/>
        <w:gridCol w:w="952"/>
        <w:gridCol w:w="980"/>
        <w:gridCol w:w="866"/>
      </w:tblGrid>
      <w:tr w:rsidR="00A2342C" w:rsidRPr="006E7905" w:rsidTr="00260D9C">
        <w:tc>
          <w:tcPr>
            <w:tcW w:w="1133" w:type="dxa"/>
            <w:tcBorders>
              <w:top w:val="single" w:sz="12" w:space="0" w:color="auto"/>
              <w:left w:val="nil"/>
            </w:tcBorders>
            <w:vAlign w:val="center"/>
          </w:tcPr>
          <w:p w:rsidR="00A2342C" w:rsidRPr="006E7905" w:rsidRDefault="00A2342C" w:rsidP="004F64B8">
            <w:pPr>
              <w:spacing w:line="280" w:lineRule="exact"/>
              <w:jc w:val="center"/>
              <w:rPr>
                <w:sz w:val="18"/>
                <w:szCs w:val="18"/>
                <w:lang w:eastAsia="zh-TW"/>
              </w:rPr>
            </w:pPr>
          </w:p>
        </w:tc>
        <w:tc>
          <w:tcPr>
            <w:tcW w:w="1036" w:type="dxa"/>
            <w:tcBorders>
              <w:top w:val="single" w:sz="12" w:space="0" w:color="auto"/>
            </w:tcBorders>
            <w:vAlign w:val="center"/>
          </w:tcPr>
          <w:p w:rsidR="00A2342C" w:rsidRPr="006E7905" w:rsidRDefault="00A2342C" w:rsidP="004F64B8">
            <w:pPr>
              <w:spacing w:line="280" w:lineRule="exact"/>
              <w:jc w:val="center"/>
              <w:rPr>
                <w:sz w:val="18"/>
                <w:szCs w:val="18"/>
                <w:lang w:eastAsia="zh-TW"/>
              </w:rPr>
            </w:pPr>
            <w:r w:rsidRPr="006E7905">
              <w:rPr>
                <w:sz w:val="18"/>
                <w:szCs w:val="18"/>
                <w:lang w:eastAsia="zh-TW"/>
              </w:rPr>
              <w:t>Total</w:t>
            </w:r>
          </w:p>
        </w:tc>
        <w:tc>
          <w:tcPr>
            <w:tcW w:w="882" w:type="dxa"/>
            <w:tcBorders>
              <w:top w:val="single" w:sz="12" w:space="0" w:color="auto"/>
            </w:tcBorders>
            <w:vAlign w:val="center"/>
          </w:tcPr>
          <w:p w:rsidR="00A2342C" w:rsidRPr="006E7905" w:rsidRDefault="00A2342C" w:rsidP="004F64B8">
            <w:pPr>
              <w:spacing w:line="280" w:lineRule="exact"/>
              <w:jc w:val="center"/>
              <w:rPr>
                <w:sz w:val="18"/>
                <w:szCs w:val="18"/>
              </w:rPr>
            </w:pPr>
            <w:r w:rsidRPr="006E7905">
              <w:rPr>
                <w:sz w:val="18"/>
                <w:szCs w:val="18"/>
                <w:lang w:eastAsia="zh-TW"/>
              </w:rPr>
              <w:t>North</w:t>
            </w:r>
          </w:p>
        </w:tc>
        <w:tc>
          <w:tcPr>
            <w:tcW w:w="1022" w:type="dxa"/>
            <w:tcBorders>
              <w:top w:val="single" w:sz="12" w:space="0" w:color="auto"/>
            </w:tcBorders>
            <w:vAlign w:val="center"/>
          </w:tcPr>
          <w:p w:rsidR="00A2342C" w:rsidRPr="006E7905" w:rsidRDefault="00A2342C" w:rsidP="004F64B8">
            <w:pPr>
              <w:spacing w:line="280" w:lineRule="exact"/>
              <w:jc w:val="center"/>
              <w:rPr>
                <w:sz w:val="18"/>
                <w:szCs w:val="18"/>
                <w:lang w:eastAsia="zh-TW"/>
              </w:rPr>
            </w:pPr>
            <w:r w:rsidRPr="006E7905">
              <w:rPr>
                <w:sz w:val="18"/>
                <w:szCs w:val="18"/>
              </w:rPr>
              <w:t>Hsinchu/</w:t>
            </w:r>
          </w:p>
          <w:p w:rsidR="00A2342C" w:rsidRPr="006E7905" w:rsidRDefault="00A2342C" w:rsidP="004F64B8">
            <w:pPr>
              <w:spacing w:line="280" w:lineRule="exact"/>
              <w:jc w:val="center"/>
              <w:rPr>
                <w:sz w:val="18"/>
                <w:szCs w:val="18"/>
              </w:rPr>
            </w:pPr>
            <w:r w:rsidRPr="006E7905">
              <w:rPr>
                <w:sz w:val="18"/>
                <w:szCs w:val="18"/>
              </w:rPr>
              <w:t>Miaoli</w:t>
            </w:r>
          </w:p>
        </w:tc>
        <w:tc>
          <w:tcPr>
            <w:tcW w:w="921" w:type="dxa"/>
            <w:tcBorders>
              <w:top w:val="single" w:sz="12" w:space="0" w:color="auto"/>
            </w:tcBorders>
            <w:vAlign w:val="center"/>
          </w:tcPr>
          <w:p w:rsidR="00A2342C" w:rsidRPr="006E7905" w:rsidRDefault="00A2342C" w:rsidP="004F64B8">
            <w:pPr>
              <w:spacing w:line="280" w:lineRule="exact"/>
              <w:jc w:val="center"/>
              <w:rPr>
                <w:sz w:val="18"/>
                <w:szCs w:val="18"/>
              </w:rPr>
            </w:pPr>
            <w:r w:rsidRPr="006E7905">
              <w:rPr>
                <w:sz w:val="18"/>
                <w:szCs w:val="18"/>
              </w:rPr>
              <w:t>Central</w:t>
            </w:r>
          </w:p>
        </w:tc>
        <w:tc>
          <w:tcPr>
            <w:tcW w:w="1277" w:type="dxa"/>
            <w:tcBorders>
              <w:top w:val="single" w:sz="12" w:space="0" w:color="auto"/>
            </w:tcBorders>
            <w:vAlign w:val="center"/>
          </w:tcPr>
          <w:p w:rsidR="00A2342C" w:rsidRPr="006E7905" w:rsidRDefault="00A2342C" w:rsidP="004F64B8">
            <w:pPr>
              <w:spacing w:line="280" w:lineRule="exact"/>
              <w:jc w:val="center"/>
              <w:rPr>
                <w:sz w:val="18"/>
                <w:szCs w:val="18"/>
                <w:lang w:eastAsia="zh-TW"/>
              </w:rPr>
            </w:pPr>
            <w:r w:rsidRPr="006E7905">
              <w:rPr>
                <w:sz w:val="18"/>
                <w:szCs w:val="18"/>
              </w:rPr>
              <w:t>Yunlin/Chiayi/</w:t>
            </w:r>
          </w:p>
          <w:p w:rsidR="00A2342C" w:rsidRPr="006E7905" w:rsidRDefault="00A2342C" w:rsidP="004F64B8">
            <w:pPr>
              <w:spacing w:line="280" w:lineRule="exact"/>
              <w:jc w:val="center"/>
              <w:rPr>
                <w:sz w:val="18"/>
                <w:szCs w:val="18"/>
              </w:rPr>
            </w:pPr>
            <w:r w:rsidRPr="006E7905">
              <w:rPr>
                <w:sz w:val="18"/>
                <w:szCs w:val="18"/>
              </w:rPr>
              <w:t>Tainan</w:t>
            </w:r>
          </w:p>
        </w:tc>
        <w:tc>
          <w:tcPr>
            <w:tcW w:w="1063" w:type="dxa"/>
            <w:tcBorders>
              <w:top w:val="single" w:sz="12" w:space="0" w:color="auto"/>
            </w:tcBorders>
            <w:vAlign w:val="center"/>
          </w:tcPr>
          <w:p w:rsidR="00A2342C" w:rsidRPr="006E7905" w:rsidRDefault="00A2342C" w:rsidP="004F64B8">
            <w:pPr>
              <w:spacing w:line="280" w:lineRule="exact"/>
              <w:jc w:val="center"/>
              <w:rPr>
                <w:sz w:val="18"/>
                <w:szCs w:val="18"/>
                <w:lang w:eastAsia="zh-TW"/>
              </w:rPr>
            </w:pPr>
            <w:r w:rsidRPr="006E7905">
              <w:rPr>
                <w:sz w:val="18"/>
                <w:szCs w:val="18"/>
              </w:rPr>
              <w:t>Kaohsiung/</w:t>
            </w:r>
          </w:p>
          <w:p w:rsidR="00A2342C" w:rsidRPr="006E7905" w:rsidRDefault="00A2342C" w:rsidP="004F64B8">
            <w:pPr>
              <w:spacing w:line="280" w:lineRule="exact"/>
              <w:jc w:val="center"/>
              <w:rPr>
                <w:sz w:val="18"/>
                <w:szCs w:val="18"/>
              </w:rPr>
            </w:pPr>
            <w:r w:rsidRPr="006E7905">
              <w:rPr>
                <w:sz w:val="18"/>
                <w:szCs w:val="18"/>
              </w:rPr>
              <w:t>Pingtung</w:t>
            </w:r>
          </w:p>
        </w:tc>
        <w:tc>
          <w:tcPr>
            <w:tcW w:w="952" w:type="dxa"/>
            <w:tcBorders>
              <w:top w:val="single" w:sz="12" w:space="0" w:color="auto"/>
            </w:tcBorders>
            <w:vAlign w:val="center"/>
          </w:tcPr>
          <w:p w:rsidR="00A2342C" w:rsidRPr="006E7905" w:rsidRDefault="00A2342C" w:rsidP="004F64B8">
            <w:pPr>
              <w:spacing w:line="280" w:lineRule="exact"/>
              <w:jc w:val="center"/>
              <w:rPr>
                <w:sz w:val="18"/>
                <w:szCs w:val="18"/>
              </w:rPr>
            </w:pPr>
            <w:r w:rsidRPr="006E7905">
              <w:rPr>
                <w:sz w:val="18"/>
                <w:szCs w:val="18"/>
              </w:rPr>
              <w:t>Yilan</w:t>
            </w:r>
          </w:p>
        </w:tc>
        <w:tc>
          <w:tcPr>
            <w:tcW w:w="980" w:type="dxa"/>
            <w:tcBorders>
              <w:top w:val="single" w:sz="12" w:space="0" w:color="auto"/>
            </w:tcBorders>
            <w:vAlign w:val="center"/>
          </w:tcPr>
          <w:p w:rsidR="00A2342C" w:rsidRPr="006E7905" w:rsidRDefault="00A2342C" w:rsidP="004F64B8">
            <w:pPr>
              <w:spacing w:line="280" w:lineRule="exact"/>
              <w:jc w:val="center"/>
              <w:rPr>
                <w:sz w:val="18"/>
                <w:szCs w:val="18"/>
                <w:lang w:eastAsia="zh-TW"/>
              </w:rPr>
            </w:pPr>
            <w:r w:rsidRPr="006E7905">
              <w:rPr>
                <w:sz w:val="18"/>
                <w:szCs w:val="18"/>
              </w:rPr>
              <w:t>Hualien/</w:t>
            </w:r>
          </w:p>
          <w:p w:rsidR="00A2342C" w:rsidRPr="006E7905" w:rsidRDefault="00A2342C" w:rsidP="004F64B8">
            <w:pPr>
              <w:spacing w:line="280" w:lineRule="exact"/>
              <w:jc w:val="center"/>
              <w:rPr>
                <w:sz w:val="18"/>
                <w:szCs w:val="18"/>
              </w:rPr>
            </w:pPr>
            <w:r w:rsidRPr="006E7905">
              <w:rPr>
                <w:sz w:val="18"/>
                <w:szCs w:val="18"/>
              </w:rPr>
              <w:t>Taitung</w:t>
            </w:r>
          </w:p>
        </w:tc>
        <w:tc>
          <w:tcPr>
            <w:tcW w:w="866" w:type="dxa"/>
            <w:tcBorders>
              <w:top w:val="single" w:sz="12" w:space="0" w:color="auto"/>
              <w:right w:val="nil"/>
            </w:tcBorders>
          </w:tcPr>
          <w:p w:rsidR="00A2342C" w:rsidRPr="006E7905" w:rsidRDefault="00A2342C" w:rsidP="004F64B8">
            <w:pPr>
              <w:spacing w:line="280" w:lineRule="exact"/>
              <w:jc w:val="center"/>
              <w:rPr>
                <w:sz w:val="18"/>
                <w:szCs w:val="18"/>
              </w:rPr>
            </w:pPr>
            <w:r w:rsidRPr="006E7905">
              <w:rPr>
                <w:sz w:val="18"/>
                <w:szCs w:val="18"/>
                <w:lang w:eastAsia="zh-TW"/>
              </w:rPr>
              <w:t>O</w:t>
            </w:r>
            <w:r w:rsidRPr="006E7905">
              <w:rPr>
                <w:sz w:val="18"/>
                <w:szCs w:val="18"/>
              </w:rPr>
              <w:t>uter islands</w:t>
            </w:r>
          </w:p>
        </w:tc>
      </w:tr>
      <w:tr w:rsidR="006A0100" w:rsidRPr="006E7905" w:rsidTr="006A0100">
        <w:tc>
          <w:tcPr>
            <w:tcW w:w="1133" w:type="dxa"/>
            <w:tcBorders>
              <w:left w:val="nil"/>
              <w:bottom w:val="nil"/>
            </w:tcBorders>
          </w:tcPr>
          <w:p w:rsidR="006A0100" w:rsidRPr="006E7905" w:rsidRDefault="006A0100" w:rsidP="006A0100">
            <w:pPr>
              <w:spacing w:line="300" w:lineRule="exact"/>
              <w:jc w:val="center"/>
              <w:rPr>
                <w:sz w:val="20"/>
                <w:szCs w:val="20"/>
              </w:rPr>
            </w:pPr>
            <w:r w:rsidRPr="006E7905">
              <w:rPr>
                <w:rFonts w:hint="eastAsia"/>
                <w:sz w:val="20"/>
                <w:szCs w:val="20"/>
                <w:lang w:eastAsia="zh-TW"/>
              </w:rPr>
              <w:t>2012</w:t>
            </w:r>
          </w:p>
        </w:tc>
        <w:tc>
          <w:tcPr>
            <w:tcW w:w="1036" w:type="dxa"/>
            <w:tcBorders>
              <w:bottom w:val="nil"/>
              <w:right w:val="nil"/>
            </w:tcBorders>
          </w:tcPr>
          <w:p w:rsidR="006A0100" w:rsidRPr="006E7905" w:rsidRDefault="006A0100" w:rsidP="006A0100">
            <w:pPr>
              <w:jc w:val="center"/>
              <w:rPr>
                <w:sz w:val="20"/>
                <w:szCs w:val="20"/>
              </w:rPr>
            </w:pPr>
            <w:r w:rsidRPr="006E7905">
              <w:rPr>
                <w:sz w:val="20"/>
                <w:szCs w:val="20"/>
              </w:rPr>
              <w:t>1,885</w:t>
            </w:r>
          </w:p>
        </w:tc>
        <w:tc>
          <w:tcPr>
            <w:tcW w:w="882" w:type="dxa"/>
            <w:tcBorders>
              <w:left w:val="nil"/>
              <w:bottom w:val="nil"/>
              <w:right w:val="nil"/>
            </w:tcBorders>
          </w:tcPr>
          <w:p w:rsidR="006A0100" w:rsidRPr="006E7905" w:rsidRDefault="006A0100" w:rsidP="006A0100">
            <w:pPr>
              <w:jc w:val="center"/>
              <w:rPr>
                <w:sz w:val="20"/>
                <w:szCs w:val="20"/>
              </w:rPr>
            </w:pPr>
            <w:r w:rsidRPr="006E7905">
              <w:rPr>
                <w:sz w:val="20"/>
                <w:szCs w:val="20"/>
              </w:rPr>
              <w:t>537</w:t>
            </w:r>
          </w:p>
        </w:tc>
        <w:tc>
          <w:tcPr>
            <w:tcW w:w="1022" w:type="dxa"/>
            <w:tcBorders>
              <w:left w:val="nil"/>
              <w:bottom w:val="nil"/>
              <w:right w:val="nil"/>
            </w:tcBorders>
          </w:tcPr>
          <w:p w:rsidR="006A0100" w:rsidRPr="006E7905" w:rsidRDefault="006A0100" w:rsidP="006A0100">
            <w:pPr>
              <w:jc w:val="center"/>
              <w:rPr>
                <w:sz w:val="20"/>
                <w:szCs w:val="20"/>
              </w:rPr>
            </w:pPr>
            <w:r w:rsidRPr="006E7905">
              <w:rPr>
                <w:sz w:val="20"/>
                <w:szCs w:val="20"/>
              </w:rPr>
              <w:t>124</w:t>
            </w:r>
          </w:p>
        </w:tc>
        <w:tc>
          <w:tcPr>
            <w:tcW w:w="921" w:type="dxa"/>
            <w:tcBorders>
              <w:left w:val="nil"/>
              <w:bottom w:val="nil"/>
              <w:right w:val="nil"/>
            </w:tcBorders>
          </w:tcPr>
          <w:p w:rsidR="006A0100" w:rsidRPr="006E7905" w:rsidRDefault="006A0100" w:rsidP="006A0100">
            <w:pPr>
              <w:jc w:val="center"/>
              <w:rPr>
                <w:sz w:val="20"/>
                <w:szCs w:val="20"/>
              </w:rPr>
            </w:pPr>
            <w:r w:rsidRPr="006E7905">
              <w:rPr>
                <w:sz w:val="20"/>
                <w:szCs w:val="20"/>
              </w:rPr>
              <w:t>366</w:t>
            </w:r>
          </w:p>
        </w:tc>
        <w:tc>
          <w:tcPr>
            <w:tcW w:w="1277" w:type="dxa"/>
            <w:tcBorders>
              <w:left w:val="nil"/>
              <w:bottom w:val="nil"/>
              <w:right w:val="nil"/>
            </w:tcBorders>
          </w:tcPr>
          <w:p w:rsidR="006A0100" w:rsidRPr="006E7905" w:rsidRDefault="006A0100" w:rsidP="006A0100">
            <w:pPr>
              <w:jc w:val="center"/>
              <w:rPr>
                <w:sz w:val="20"/>
                <w:szCs w:val="20"/>
              </w:rPr>
            </w:pPr>
            <w:r w:rsidRPr="006E7905">
              <w:rPr>
                <w:sz w:val="20"/>
                <w:szCs w:val="20"/>
              </w:rPr>
              <w:t>301</w:t>
            </w:r>
          </w:p>
        </w:tc>
        <w:tc>
          <w:tcPr>
            <w:tcW w:w="1063" w:type="dxa"/>
            <w:tcBorders>
              <w:left w:val="nil"/>
              <w:bottom w:val="nil"/>
              <w:right w:val="nil"/>
            </w:tcBorders>
          </w:tcPr>
          <w:p w:rsidR="006A0100" w:rsidRPr="006E7905" w:rsidRDefault="006A0100" w:rsidP="006A0100">
            <w:pPr>
              <w:jc w:val="center"/>
              <w:rPr>
                <w:sz w:val="20"/>
                <w:szCs w:val="20"/>
              </w:rPr>
            </w:pPr>
            <w:r w:rsidRPr="006E7905">
              <w:rPr>
                <w:sz w:val="20"/>
                <w:szCs w:val="20"/>
              </w:rPr>
              <w:t>392</w:t>
            </w:r>
          </w:p>
        </w:tc>
        <w:tc>
          <w:tcPr>
            <w:tcW w:w="952" w:type="dxa"/>
            <w:tcBorders>
              <w:left w:val="nil"/>
              <w:bottom w:val="nil"/>
              <w:right w:val="nil"/>
            </w:tcBorders>
          </w:tcPr>
          <w:p w:rsidR="006A0100" w:rsidRPr="006E7905" w:rsidRDefault="006A0100" w:rsidP="006A0100">
            <w:pPr>
              <w:jc w:val="center"/>
              <w:rPr>
                <w:sz w:val="20"/>
                <w:szCs w:val="20"/>
              </w:rPr>
            </w:pPr>
            <w:r w:rsidRPr="006E7905">
              <w:rPr>
                <w:sz w:val="20"/>
                <w:szCs w:val="20"/>
              </w:rPr>
              <w:t>46</w:t>
            </w:r>
          </w:p>
        </w:tc>
        <w:tc>
          <w:tcPr>
            <w:tcW w:w="980" w:type="dxa"/>
            <w:tcBorders>
              <w:left w:val="nil"/>
              <w:bottom w:val="nil"/>
              <w:right w:val="nil"/>
            </w:tcBorders>
          </w:tcPr>
          <w:p w:rsidR="006A0100" w:rsidRPr="006E7905" w:rsidRDefault="006A0100" w:rsidP="006A0100">
            <w:pPr>
              <w:jc w:val="center"/>
              <w:rPr>
                <w:sz w:val="20"/>
                <w:szCs w:val="20"/>
              </w:rPr>
            </w:pPr>
            <w:r w:rsidRPr="006E7905">
              <w:rPr>
                <w:sz w:val="20"/>
                <w:szCs w:val="20"/>
              </w:rPr>
              <w:t>84</w:t>
            </w:r>
          </w:p>
        </w:tc>
        <w:tc>
          <w:tcPr>
            <w:tcW w:w="866" w:type="dxa"/>
            <w:tcBorders>
              <w:left w:val="nil"/>
              <w:bottom w:val="nil"/>
              <w:right w:val="nil"/>
            </w:tcBorders>
          </w:tcPr>
          <w:p w:rsidR="006A0100" w:rsidRPr="006E7905" w:rsidRDefault="006A0100" w:rsidP="006A0100">
            <w:pPr>
              <w:jc w:val="center"/>
              <w:rPr>
                <w:sz w:val="20"/>
                <w:szCs w:val="20"/>
              </w:rPr>
            </w:pPr>
            <w:r w:rsidRPr="006E7905">
              <w:rPr>
                <w:sz w:val="20"/>
                <w:szCs w:val="20"/>
              </w:rPr>
              <w:t>36</w:t>
            </w:r>
          </w:p>
        </w:tc>
      </w:tr>
      <w:tr w:rsidR="006A0100" w:rsidRPr="006E7905" w:rsidTr="006A0100">
        <w:tc>
          <w:tcPr>
            <w:tcW w:w="1133" w:type="dxa"/>
            <w:tcBorders>
              <w:top w:val="nil"/>
              <w:left w:val="nil"/>
              <w:bottom w:val="nil"/>
            </w:tcBorders>
          </w:tcPr>
          <w:p w:rsidR="006A0100" w:rsidRPr="006E7905" w:rsidRDefault="006A0100" w:rsidP="006A0100">
            <w:pPr>
              <w:spacing w:line="300" w:lineRule="exact"/>
              <w:jc w:val="center"/>
              <w:rPr>
                <w:sz w:val="20"/>
                <w:szCs w:val="20"/>
              </w:rPr>
            </w:pPr>
            <w:r w:rsidRPr="006E7905">
              <w:rPr>
                <w:rFonts w:hint="eastAsia"/>
                <w:sz w:val="20"/>
                <w:szCs w:val="20"/>
                <w:lang w:eastAsia="zh-TW"/>
              </w:rPr>
              <w:t>2013</w:t>
            </w:r>
          </w:p>
        </w:tc>
        <w:tc>
          <w:tcPr>
            <w:tcW w:w="1036" w:type="dxa"/>
            <w:tcBorders>
              <w:top w:val="nil"/>
              <w:bottom w:val="nil"/>
              <w:right w:val="nil"/>
            </w:tcBorders>
          </w:tcPr>
          <w:p w:rsidR="006A0100" w:rsidRPr="006E7905" w:rsidRDefault="006A0100" w:rsidP="006A0100">
            <w:pPr>
              <w:jc w:val="center"/>
              <w:rPr>
                <w:sz w:val="20"/>
                <w:szCs w:val="20"/>
              </w:rPr>
            </w:pPr>
            <w:r w:rsidRPr="006E7905">
              <w:rPr>
                <w:sz w:val="20"/>
                <w:szCs w:val="20"/>
              </w:rPr>
              <w:t>1,876</w:t>
            </w:r>
          </w:p>
        </w:tc>
        <w:tc>
          <w:tcPr>
            <w:tcW w:w="882"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527</w:t>
            </w:r>
          </w:p>
        </w:tc>
        <w:tc>
          <w:tcPr>
            <w:tcW w:w="1022"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126</w:t>
            </w:r>
          </w:p>
        </w:tc>
        <w:tc>
          <w:tcPr>
            <w:tcW w:w="921"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361</w:t>
            </w:r>
          </w:p>
        </w:tc>
        <w:tc>
          <w:tcPr>
            <w:tcW w:w="1277"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302</w:t>
            </w:r>
          </w:p>
        </w:tc>
        <w:tc>
          <w:tcPr>
            <w:tcW w:w="1063"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397</w:t>
            </w:r>
          </w:p>
        </w:tc>
        <w:tc>
          <w:tcPr>
            <w:tcW w:w="952"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45</w:t>
            </w:r>
          </w:p>
        </w:tc>
        <w:tc>
          <w:tcPr>
            <w:tcW w:w="980"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81</w:t>
            </w:r>
          </w:p>
        </w:tc>
        <w:tc>
          <w:tcPr>
            <w:tcW w:w="866"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36</w:t>
            </w:r>
          </w:p>
        </w:tc>
      </w:tr>
      <w:tr w:rsidR="006A0100" w:rsidRPr="006E7905" w:rsidTr="006A0100">
        <w:tc>
          <w:tcPr>
            <w:tcW w:w="1133" w:type="dxa"/>
            <w:tcBorders>
              <w:top w:val="nil"/>
              <w:left w:val="nil"/>
              <w:bottom w:val="nil"/>
            </w:tcBorders>
          </w:tcPr>
          <w:p w:rsidR="006A0100" w:rsidRPr="006E7905" w:rsidRDefault="006A0100" w:rsidP="006A0100">
            <w:pPr>
              <w:spacing w:line="300" w:lineRule="exact"/>
              <w:jc w:val="center"/>
              <w:rPr>
                <w:sz w:val="20"/>
                <w:szCs w:val="20"/>
              </w:rPr>
            </w:pPr>
            <w:r w:rsidRPr="006E7905">
              <w:rPr>
                <w:rFonts w:hint="eastAsia"/>
                <w:sz w:val="20"/>
                <w:szCs w:val="20"/>
                <w:lang w:eastAsia="zh-TW"/>
              </w:rPr>
              <w:t>2014</w:t>
            </w:r>
          </w:p>
        </w:tc>
        <w:tc>
          <w:tcPr>
            <w:tcW w:w="1036" w:type="dxa"/>
            <w:tcBorders>
              <w:top w:val="nil"/>
              <w:bottom w:val="nil"/>
              <w:right w:val="nil"/>
            </w:tcBorders>
          </w:tcPr>
          <w:p w:rsidR="006A0100" w:rsidRPr="006E7905" w:rsidRDefault="006A0100" w:rsidP="006A0100">
            <w:pPr>
              <w:jc w:val="center"/>
              <w:rPr>
                <w:sz w:val="20"/>
                <w:szCs w:val="20"/>
              </w:rPr>
            </w:pPr>
            <w:r w:rsidRPr="006E7905">
              <w:rPr>
                <w:sz w:val="20"/>
                <w:szCs w:val="20"/>
              </w:rPr>
              <w:t>1,825</w:t>
            </w:r>
          </w:p>
        </w:tc>
        <w:tc>
          <w:tcPr>
            <w:tcW w:w="882"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514</w:t>
            </w:r>
          </w:p>
        </w:tc>
        <w:tc>
          <w:tcPr>
            <w:tcW w:w="1022"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123</w:t>
            </w:r>
          </w:p>
        </w:tc>
        <w:tc>
          <w:tcPr>
            <w:tcW w:w="921"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349</w:t>
            </w:r>
          </w:p>
        </w:tc>
        <w:tc>
          <w:tcPr>
            <w:tcW w:w="1277"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294</w:t>
            </w:r>
          </w:p>
        </w:tc>
        <w:tc>
          <w:tcPr>
            <w:tcW w:w="1063"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387</w:t>
            </w:r>
          </w:p>
        </w:tc>
        <w:tc>
          <w:tcPr>
            <w:tcW w:w="952"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44</w:t>
            </w:r>
          </w:p>
        </w:tc>
        <w:tc>
          <w:tcPr>
            <w:tcW w:w="980"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79</w:t>
            </w:r>
          </w:p>
        </w:tc>
        <w:tc>
          <w:tcPr>
            <w:tcW w:w="866"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36</w:t>
            </w:r>
          </w:p>
        </w:tc>
      </w:tr>
      <w:tr w:rsidR="006A0100" w:rsidRPr="006E7905" w:rsidTr="006A0100">
        <w:tc>
          <w:tcPr>
            <w:tcW w:w="1133" w:type="dxa"/>
            <w:tcBorders>
              <w:top w:val="nil"/>
              <w:left w:val="nil"/>
              <w:bottom w:val="nil"/>
            </w:tcBorders>
          </w:tcPr>
          <w:p w:rsidR="006A0100" w:rsidRPr="006E7905" w:rsidRDefault="006A0100" w:rsidP="006A0100">
            <w:pPr>
              <w:spacing w:line="300" w:lineRule="exact"/>
              <w:jc w:val="center"/>
              <w:rPr>
                <w:sz w:val="20"/>
                <w:szCs w:val="20"/>
              </w:rPr>
            </w:pPr>
            <w:r w:rsidRPr="006E7905">
              <w:rPr>
                <w:rFonts w:hint="eastAsia"/>
                <w:sz w:val="20"/>
                <w:szCs w:val="20"/>
                <w:lang w:eastAsia="zh-TW"/>
              </w:rPr>
              <w:t>2015</w:t>
            </w:r>
          </w:p>
        </w:tc>
        <w:tc>
          <w:tcPr>
            <w:tcW w:w="1036" w:type="dxa"/>
            <w:tcBorders>
              <w:top w:val="nil"/>
              <w:bottom w:val="nil"/>
              <w:right w:val="nil"/>
            </w:tcBorders>
          </w:tcPr>
          <w:p w:rsidR="006A0100" w:rsidRPr="006E7905" w:rsidRDefault="006A0100" w:rsidP="006A0100">
            <w:pPr>
              <w:jc w:val="center"/>
              <w:rPr>
                <w:sz w:val="20"/>
                <w:szCs w:val="20"/>
              </w:rPr>
            </w:pPr>
            <w:r w:rsidRPr="006E7905">
              <w:rPr>
                <w:sz w:val="20"/>
                <w:szCs w:val="20"/>
              </w:rPr>
              <w:t>1,786</w:t>
            </w:r>
          </w:p>
        </w:tc>
        <w:tc>
          <w:tcPr>
            <w:tcW w:w="882"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507</w:t>
            </w:r>
          </w:p>
        </w:tc>
        <w:tc>
          <w:tcPr>
            <w:tcW w:w="1022"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120</w:t>
            </w:r>
          </w:p>
        </w:tc>
        <w:tc>
          <w:tcPr>
            <w:tcW w:w="921"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339</w:t>
            </w:r>
          </w:p>
        </w:tc>
        <w:tc>
          <w:tcPr>
            <w:tcW w:w="1277"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287</w:t>
            </w:r>
          </w:p>
        </w:tc>
        <w:tc>
          <w:tcPr>
            <w:tcW w:w="1063"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377</w:t>
            </w:r>
          </w:p>
        </w:tc>
        <w:tc>
          <w:tcPr>
            <w:tcW w:w="952"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43</w:t>
            </w:r>
          </w:p>
        </w:tc>
        <w:tc>
          <w:tcPr>
            <w:tcW w:w="980"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78</w:t>
            </w:r>
          </w:p>
        </w:tc>
        <w:tc>
          <w:tcPr>
            <w:tcW w:w="866" w:type="dxa"/>
            <w:tcBorders>
              <w:top w:val="nil"/>
              <w:left w:val="nil"/>
              <w:bottom w:val="nil"/>
              <w:right w:val="nil"/>
            </w:tcBorders>
          </w:tcPr>
          <w:p w:rsidR="006A0100" w:rsidRPr="006E7905" w:rsidRDefault="006A0100" w:rsidP="006A0100">
            <w:pPr>
              <w:jc w:val="center"/>
              <w:rPr>
                <w:sz w:val="20"/>
                <w:szCs w:val="20"/>
              </w:rPr>
            </w:pPr>
            <w:r w:rsidRPr="006E7905">
              <w:rPr>
                <w:sz w:val="20"/>
                <w:szCs w:val="20"/>
              </w:rPr>
              <w:t>36</w:t>
            </w:r>
          </w:p>
        </w:tc>
      </w:tr>
      <w:tr w:rsidR="006A0100" w:rsidRPr="006E7905" w:rsidTr="006A0100">
        <w:tc>
          <w:tcPr>
            <w:tcW w:w="1133" w:type="dxa"/>
            <w:tcBorders>
              <w:top w:val="nil"/>
              <w:left w:val="nil"/>
              <w:bottom w:val="single" w:sz="12" w:space="0" w:color="auto"/>
            </w:tcBorders>
          </w:tcPr>
          <w:p w:rsidR="006A0100" w:rsidRPr="006E7905" w:rsidRDefault="006A0100" w:rsidP="006A0100">
            <w:pPr>
              <w:spacing w:line="300" w:lineRule="exact"/>
              <w:jc w:val="center"/>
              <w:rPr>
                <w:sz w:val="20"/>
                <w:szCs w:val="20"/>
              </w:rPr>
            </w:pPr>
            <w:r w:rsidRPr="006E7905">
              <w:rPr>
                <w:rFonts w:hint="eastAsia"/>
                <w:sz w:val="20"/>
                <w:szCs w:val="20"/>
                <w:lang w:eastAsia="zh-TW"/>
              </w:rPr>
              <w:t>2016</w:t>
            </w:r>
          </w:p>
        </w:tc>
        <w:tc>
          <w:tcPr>
            <w:tcW w:w="1036" w:type="dxa"/>
            <w:tcBorders>
              <w:top w:val="nil"/>
              <w:bottom w:val="single" w:sz="12" w:space="0" w:color="auto"/>
              <w:right w:val="nil"/>
            </w:tcBorders>
          </w:tcPr>
          <w:p w:rsidR="006A0100" w:rsidRPr="006E7905" w:rsidRDefault="006A0100" w:rsidP="006A0100">
            <w:pPr>
              <w:jc w:val="center"/>
              <w:rPr>
                <w:sz w:val="20"/>
                <w:szCs w:val="20"/>
              </w:rPr>
            </w:pPr>
            <w:r w:rsidRPr="006E7905">
              <w:rPr>
                <w:sz w:val="20"/>
                <w:szCs w:val="20"/>
              </w:rPr>
              <w:t>1,763</w:t>
            </w:r>
          </w:p>
        </w:tc>
        <w:tc>
          <w:tcPr>
            <w:tcW w:w="882" w:type="dxa"/>
            <w:tcBorders>
              <w:top w:val="nil"/>
              <w:left w:val="nil"/>
              <w:bottom w:val="single" w:sz="12" w:space="0" w:color="auto"/>
              <w:right w:val="nil"/>
            </w:tcBorders>
          </w:tcPr>
          <w:p w:rsidR="006A0100" w:rsidRPr="006E7905" w:rsidRDefault="006A0100" w:rsidP="006A0100">
            <w:pPr>
              <w:jc w:val="center"/>
              <w:rPr>
                <w:sz w:val="20"/>
                <w:szCs w:val="20"/>
              </w:rPr>
            </w:pPr>
            <w:r w:rsidRPr="006E7905">
              <w:rPr>
                <w:sz w:val="20"/>
                <w:szCs w:val="20"/>
              </w:rPr>
              <w:t>504</w:t>
            </w:r>
          </w:p>
        </w:tc>
        <w:tc>
          <w:tcPr>
            <w:tcW w:w="1022" w:type="dxa"/>
            <w:tcBorders>
              <w:top w:val="nil"/>
              <w:left w:val="nil"/>
              <w:bottom w:val="single" w:sz="12" w:space="0" w:color="auto"/>
              <w:right w:val="nil"/>
            </w:tcBorders>
          </w:tcPr>
          <w:p w:rsidR="006A0100" w:rsidRPr="006E7905" w:rsidRDefault="006A0100" w:rsidP="006A0100">
            <w:pPr>
              <w:jc w:val="center"/>
              <w:rPr>
                <w:sz w:val="20"/>
                <w:szCs w:val="20"/>
              </w:rPr>
            </w:pPr>
            <w:r w:rsidRPr="006E7905">
              <w:rPr>
                <w:sz w:val="20"/>
                <w:szCs w:val="20"/>
              </w:rPr>
              <w:t>119</w:t>
            </w:r>
          </w:p>
        </w:tc>
        <w:tc>
          <w:tcPr>
            <w:tcW w:w="921" w:type="dxa"/>
            <w:tcBorders>
              <w:top w:val="nil"/>
              <w:left w:val="nil"/>
              <w:bottom w:val="single" w:sz="12" w:space="0" w:color="auto"/>
              <w:right w:val="nil"/>
            </w:tcBorders>
          </w:tcPr>
          <w:p w:rsidR="006A0100" w:rsidRPr="006E7905" w:rsidRDefault="006A0100" w:rsidP="006A0100">
            <w:pPr>
              <w:jc w:val="center"/>
              <w:rPr>
                <w:sz w:val="20"/>
                <w:szCs w:val="20"/>
              </w:rPr>
            </w:pPr>
            <w:r w:rsidRPr="006E7905">
              <w:rPr>
                <w:sz w:val="20"/>
                <w:szCs w:val="20"/>
              </w:rPr>
              <w:t>331</w:t>
            </w:r>
          </w:p>
        </w:tc>
        <w:tc>
          <w:tcPr>
            <w:tcW w:w="1277" w:type="dxa"/>
            <w:tcBorders>
              <w:top w:val="nil"/>
              <w:left w:val="nil"/>
              <w:bottom w:val="single" w:sz="12" w:space="0" w:color="auto"/>
              <w:right w:val="nil"/>
            </w:tcBorders>
          </w:tcPr>
          <w:p w:rsidR="006A0100" w:rsidRPr="006E7905" w:rsidRDefault="006A0100" w:rsidP="006A0100">
            <w:pPr>
              <w:jc w:val="center"/>
              <w:rPr>
                <w:sz w:val="20"/>
                <w:szCs w:val="20"/>
              </w:rPr>
            </w:pPr>
            <w:r w:rsidRPr="006E7905">
              <w:rPr>
                <w:sz w:val="20"/>
                <w:szCs w:val="20"/>
              </w:rPr>
              <w:t>283</w:t>
            </w:r>
          </w:p>
        </w:tc>
        <w:tc>
          <w:tcPr>
            <w:tcW w:w="1063" w:type="dxa"/>
            <w:tcBorders>
              <w:top w:val="nil"/>
              <w:left w:val="nil"/>
              <w:bottom w:val="single" w:sz="12" w:space="0" w:color="auto"/>
              <w:right w:val="nil"/>
            </w:tcBorders>
          </w:tcPr>
          <w:p w:rsidR="006A0100" w:rsidRPr="006E7905" w:rsidRDefault="006A0100" w:rsidP="006A0100">
            <w:pPr>
              <w:jc w:val="center"/>
              <w:rPr>
                <w:sz w:val="20"/>
                <w:szCs w:val="20"/>
              </w:rPr>
            </w:pPr>
            <w:r w:rsidRPr="006E7905">
              <w:rPr>
                <w:sz w:val="20"/>
                <w:szCs w:val="20"/>
              </w:rPr>
              <w:t>371</w:t>
            </w:r>
          </w:p>
        </w:tc>
        <w:tc>
          <w:tcPr>
            <w:tcW w:w="952" w:type="dxa"/>
            <w:tcBorders>
              <w:top w:val="nil"/>
              <w:left w:val="nil"/>
              <w:bottom w:val="single" w:sz="12" w:space="0" w:color="auto"/>
              <w:right w:val="nil"/>
            </w:tcBorders>
          </w:tcPr>
          <w:p w:rsidR="006A0100" w:rsidRPr="006E7905" w:rsidRDefault="006A0100" w:rsidP="006A0100">
            <w:pPr>
              <w:jc w:val="center"/>
              <w:rPr>
                <w:sz w:val="20"/>
                <w:szCs w:val="20"/>
              </w:rPr>
            </w:pPr>
            <w:r w:rsidRPr="006E7905">
              <w:rPr>
                <w:sz w:val="20"/>
                <w:szCs w:val="20"/>
              </w:rPr>
              <w:t>42</w:t>
            </w:r>
          </w:p>
        </w:tc>
        <w:tc>
          <w:tcPr>
            <w:tcW w:w="980" w:type="dxa"/>
            <w:tcBorders>
              <w:top w:val="nil"/>
              <w:left w:val="nil"/>
              <w:bottom w:val="single" w:sz="12" w:space="0" w:color="auto"/>
              <w:right w:val="nil"/>
            </w:tcBorders>
          </w:tcPr>
          <w:p w:rsidR="006A0100" w:rsidRPr="006E7905" w:rsidRDefault="006A0100" w:rsidP="006A0100">
            <w:pPr>
              <w:jc w:val="center"/>
              <w:rPr>
                <w:sz w:val="20"/>
                <w:szCs w:val="20"/>
              </w:rPr>
            </w:pPr>
            <w:r w:rsidRPr="006E7905">
              <w:rPr>
                <w:sz w:val="20"/>
                <w:szCs w:val="20"/>
              </w:rPr>
              <w:t>77</w:t>
            </w:r>
          </w:p>
        </w:tc>
        <w:tc>
          <w:tcPr>
            <w:tcW w:w="866" w:type="dxa"/>
            <w:tcBorders>
              <w:top w:val="nil"/>
              <w:left w:val="nil"/>
              <w:bottom w:val="single" w:sz="12" w:space="0" w:color="auto"/>
              <w:right w:val="nil"/>
            </w:tcBorders>
          </w:tcPr>
          <w:p w:rsidR="006A0100" w:rsidRPr="006E7905" w:rsidRDefault="006A0100" w:rsidP="006A0100">
            <w:pPr>
              <w:jc w:val="center"/>
              <w:rPr>
                <w:sz w:val="20"/>
                <w:szCs w:val="20"/>
              </w:rPr>
            </w:pPr>
            <w:r w:rsidRPr="006E7905">
              <w:rPr>
                <w:sz w:val="20"/>
                <w:szCs w:val="20"/>
              </w:rPr>
              <w:t>36</w:t>
            </w:r>
          </w:p>
        </w:tc>
      </w:tr>
    </w:tbl>
    <w:p w:rsidR="00A2342C" w:rsidRPr="006E7905" w:rsidRDefault="00A2342C" w:rsidP="001A18F4">
      <w:pPr>
        <w:spacing w:beforeLines="100" w:before="360" w:afterLines="50" w:after="180" w:line="400" w:lineRule="exact"/>
        <w:ind w:firstLine="476"/>
        <w:jc w:val="both"/>
        <w:rPr>
          <w:lang w:eastAsia="zh-TW"/>
        </w:rPr>
      </w:pPr>
      <w:r w:rsidRPr="006E7905">
        <w:t xml:space="preserve">In terms of the pollutants in various </w:t>
      </w:r>
      <w:r w:rsidRPr="006E7905">
        <w:rPr>
          <w:lang w:eastAsia="zh-TW"/>
        </w:rPr>
        <w:t>A</w:t>
      </w:r>
      <w:r w:rsidRPr="006E7905">
        <w:t xml:space="preserve">ir </w:t>
      </w:r>
      <w:r w:rsidRPr="006E7905">
        <w:rPr>
          <w:lang w:eastAsia="zh-TW"/>
        </w:rPr>
        <w:t>B</w:t>
      </w:r>
      <w:r w:rsidRPr="006E7905">
        <w:t xml:space="preserve">asin, the Yilan </w:t>
      </w:r>
      <w:r w:rsidRPr="006E7905">
        <w:rPr>
          <w:lang w:eastAsia="zh-TW"/>
        </w:rPr>
        <w:t>A</w:t>
      </w:r>
      <w:r w:rsidRPr="006E7905">
        <w:t xml:space="preserve">ir </w:t>
      </w:r>
      <w:r w:rsidRPr="006E7905">
        <w:rPr>
          <w:lang w:eastAsia="zh-TW"/>
        </w:rPr>
        <w:t>B</w:t>
      </w:r>
      <w:r w:rsidRPr="006E7905">
        <w:t>asin</w:t>
      </w:r>
      <w:r w:rsidR="00CF784D" w:rsidRPr="006E7905">
        <w:t xml:space="preserve"> and</w:t>
      </w:r>
      <w:r w:rsidRPr="006E7905">
        <w:t xml:space="preserve"> the Hualien/Taitung </w:t>
      </w:r>
      <w:r w:rsidRPr="006E7905">
        <w:rPr>
          <w:lang w:eastAsia="zh-TW"/>
        </w:rPr>
        <w:t>A</w:t>
      </w:r>
      <w:r w:rsidRPr="006E7905">
        <w:t xml:space="preserve">ir </w:t>
      </w:r>
      <w:r w:rsidRPr="006E7905">
        <w:rPr>
          <w:lang w:eastAsia="zh-TW"/>
        </w:rPr>
        <w:t>B</w:t>
      </w:r>
      <w:r w:rsidRPr="006E7905">
        <w:t xml:space="preserve">asin had the highest shares for TSP, while the pollutants in the Hsinchu/Miaoli </w:t>
      </w:r>
      <w:r w:rsidRPr="006E7905">
        <w:rPr>
          <w:lang w:eastAsia="zh-TW"/>
        </w:rPr>
        <w:t>A</w:t>
      </w:r>
      <w:r w:rsidRPr="006E7905">
        <w:t xml:space="preserve">ir </w:t>
      </w:r>
      <w:r w:rsidRPr="006E7905">
        <w:rPr>
          <w:lang w:eastAsia="zh-TW"/>
        </w:rPr>
        <w:t>B</w:t>
      </w:r>
      <w:r w:rsidRPr="006E7905">
        <w:t>asin</w:t>
      </w:r>
      <w:r w:rsidR="009A0A27" w:rsidRPr="006E7905">
        <w:t xml:space="preserve"> and the </w:t>
      </w:r>
      <w:r w:rsidR="009A0A27" w:rsidRPr="006E7905">
        <w:rPr>
          <w:lang w:eastAsia="zh-TW"/>
        </w:rPr>
        <w:t>outer</w:t>
      </w:r>
      <w:r w:rsidR="009A0A27" w:rsidRPr="006E7905">
        <w:t xml:space="preserve"> islands </w:t>
      </w:r>
      <w:r w:rsidRPr="006E7905">
        <w:t>were predominately made up of NMHC</w:t>
      </w:r>
      <w:r w:rsidR="007F4F3C" w:rsidRPr="006E7905">
        <w:t xml:space="preserve"> and NOx</w:t>
      </w:r>
      <w:r w:rsidRPr="006E7905">
        <w:t xml:space="preserve">, </w:t>
      </w:r>
      <w:r w:rsidRPr="006E7905">
        <w:rPr>
          <w:lang w:eastAsia="zh-TW"/>
        </w:rPr>
        <w:t xml:space="preserve">and the main </w:t>
      </w:r>
      <w:r w:rsidRPr="006E7905">
        <w:t>pollutant in</w:t>
      </w:r>
      <w:r w:rsidRPr="006E7905">
        <w:rPr>
          <w:lang w:eastAsia="zh-TW"/>
        </w:rPr>
        <w:t xml:space="preserve"> the other </w:t>
      </w:r>
      <w:r w:rsidRPr="006E7905">
        <w:t>air basins</w:t>
      </w:r>
      <w:r w:rsidRPr="006E7905">
        <w:rPr>
          <w:lang w:eastAsia="zh-TW"/>
        </w:rPr>
        <w:t xml:space="preserve"> was </w:t>
      </w:r>
      <w:r w:rsidRPr="006E7905">
        <w:t xml:space="preserve">CO. In terms of pollution sources, area source pollution was most common. This is with the exception of </w:t>
      </w:r>
      <w:r w:rsidR="003B31EF" w:rsidRPr="006E7905">
        <w:t xml:space="preserve">the </w:t>
      </w:r>
      <w:r w:rsidR="003B31EF" w:rsidRPr="006E7905">
        <w:rPr>
          <w:lang w:eastAsia="zh-TW"/>
        </w:rPr>
        <w:t>North A</w:t>
      </w:r>
      <w:r w:rsidR="003B31EF" w:rsidRPr="006E7905">
        <w:t xml:space="preserve">ir </w:t>
      </w:r>
      <w:r w:rsidR="003B31EF" w:rsidRPr="006E7905">
        <w:rPr>
          <w:lang w:eastAsia="zh-TW"/>
        </w:rPr>
        <w:t>B</w:t>
      </w:r>
      <w:r w:rsidR="003B31EF" w:rsidRPr="006E7905">
        <w:t xml:space="preserve">asin, </w:t>
      </w:r>
      <w:r w:rsidRPr="006E7905">
        <w:t xml:space="preserve">the central air basin, the Yunlin/Chiayi/Tainan air basin, and the Kaohsiung/Pingtung air basin, where line source pollution was more dominant. </w:t>
      </w:r>
    </w:p>
    <w:p w:rsidR="00A2342C" w:rsidRPr="006E7905" w:rsidRDefault="00A2342C" w:rsidP="001A18F4">
      <w:pPr>
        <w:spacing w:beforeLines="100" w:before="360" w:afterLines="50" w:after="180" w:line="400" w:lineRule="exact"/>
        <w:ind w:firstLine="476"/>
        <w:jc w:val="both"/>
        <w:rPr>
          <w:lang w:eastAsia="zh-TW"/>
        </w:rPr>
      </w:pPr>
    </w:p>
    <w:p w:rsidR="00A2342C" w:rsidRPr="006E7905" w:rsidRDefault="00A2342C" w:rsidP="001A18F4">
      <w:pPr>
        <w:spacing w:beforeLines="100" w:before="360" w:line="400" w:lineRule="exact"/>
        <w:jc w:val="center"/>
        <w:rPr>
          <w:b/>
          <w:lang w:eastAsia="zh-TW"/>
        </w:rPr>
      </w:pPr>
      <w:r w:rsidRPr="006E7905">
        <w:rPr>
          <w:b/>
          <w:lang w:eastAsia="zh-TW"/>
        </w:rPr>
        <w:lastRenderedPageBreak/>
        <w:t xml:space="preserve">Figure </w:t>
      </w:r>
      <w:r w:rsidR="005A2ABB" w:rsidRPr="006E7905">
        <w:rPr>
          <w:b/>
          <w:lang w:eastAsia="zh-TW"/>
        </w:rPr>
        <w:t>1</w:t>
      </w:r>
      <w:r w:rsidRPr="006E7905">
        <w:rPr>
          <w:b/>
          <w:lang w:eastAsia="zh-TW"/>
        </w:rPr>
        <w:t>.2.1.3 Air pollution emissions</w:t>
      </w:r>
      <w:r w:rsidRPr="006E7905">
        <w:rPr>
          <w:rFonts w:hint="eastAsia"/>
          <w:b/>
          <w:lang w:eastAsia="zh-TW"/>
        </w:rPr>
        <w:t>－</w:t>
      </w:r>
      <w:r w:rsidRPr="006E7905">
        <w:rPr>
          <w:b/>
          <w:lang w:eastAsia="zh-TW"/>
        </w:rPr>
        <w:t xml:space="preserve">by </w:t>
      </w:r>
      <w:r w:rsidRPr="006E7905">
        <w:rPr>
          <w:b/>
        </w:rPr>
        <w:t>air basins</w:t>
      </w:r>
      <w:r w:rsidRPr="006E7905">
        <w:rPr>
          <w:b/>
          <w:lang w:eastAsia="zh-TW"/>
        </w:rPr>
        <w:t>, 201</w:t>
      </w:r>
      <w:r w:rsidR="00077405" w:rsidRPr="006E7905">
        <w:rPr>
          <w:rFonts w:hint="eastAsia"/>
          <w:b/>
          <w:lang w:eastAsia="zh-TW"/>
        </w:rPr>
        <w:t>6</w:t>
      </w:r>
    </w:p>
    <w:p w:rsidR="00A2342C" w:rsidRPr="006E7905" w:rsidRDefault="00077405" w:rsidP="001A18F4">
      <w:pPr>
        <w:spacing w:beforeLines="100" w:before="360" w:afterLines="50" w:after="180" w:line="400" w:lineRule="exact"/>
        <w:ind w:firstLine="476"/>
        <w:jc w:val="both"/>
        <w:rPr>
          <w:lang w:eastAsia="zh-TW"/>
        </w:rPr>
      </w:pPr>
      <w:r w:rsidRPr="006E7905">
        <w:rPr>
          <w:noProof/>
        </w:rPr>
        <w:pict>
          <v:shape id="_x0000_s1033" type="#_x0000_t75" style="position:absolute;left:0;text-align:left;margin-left:.85pt;margin-top:6.5pt;width:414.8pt;height:275.5pt;z-index:-3">
            <v:imagedata r:id="rId9" o:title=""/>
          </v:shape>
        </w:pict>
      </w:r>
    </w:p>
    <w:p w:rsidR="00A2342C" w:rsidRPr="006E7905" w:rsidRDefault="00A2342C" w:rsidP="001A18F4">
      <w:pPr>
        <w:spacing w:beforeLines="100" w:before="360" w:afterLines="50" w:after="180" w:line="400" w:lineRule="exact"/>
        <w:ind w:firstLine="476"/>
        <w:jc w:val="both"/>
        <w:rPr>
          <w:lang w:eastAsia="zh-TW"/>
        </w:rPr>
      </w:pPr>
    </w:p>
    <w:p w:rsidR="00A2342C" w:rsidRPr="006E7905" w:rsidRDefault="00A2342C" w:rsidP="001A18F4">
      <w:pPr>
        <w:spacing w:beforeLines="100" w:before="360" w:afterLines="50" w:after="180" w:line="400" w:lineRule="exact"/>
        <w:ind w:firstLine="476"/>
        <w:jc w:val="both"/>
        <w:rPr>
          <w:lang w:eastAsia="zh-TW"/>
        </w:rPr>
      </w:pPr>
    </w:p>
    <w:p w:rsidR="00A2342C" w:rsidRPr="006E7905" w:rsidRDefault="00A2342C" w:rsidP="001A18F4">
      <w:pPr>
        <w:spacing w:beforeLines="100" w:before="360" w:afterLines="50" w:after="180" w:line="400" w:lineRule="exact"/>
        <w:ind w:firstLine="476"/>
        <w:jc w:val="both"/>
        <w:rPr>
          <w:lang w:eastAsia="zh-TW"/>
        </w:rPr>
      </w:pPr>
    </w:p>
    <w:p w:rsidR="00A2342C" w:rsidRPr="006E7905" w:rsidRDefault="00A2342C" w:rsidP="001A18F4">
      <w:pPr>
        <w:spacing w:beforeLines="100" w:before="360" w:afterLines="50" w:after="180" w:line="400" w:lineRule="exact"/>
        <w:ind w:firstLine="476"/>
        <w:jc w:val="both"/>
        <w:rPr>
          <w:lang w:eastAsia="zh-TW"/>
        </w:rPr>
      </w:pPr>
    </w:p>
    <w:p w:rsidR="00A2342C" w:rsidRPr="006E7905" w:rsidRDefault="00A2342C" w:rsidP="001A18F4">
      <w:pPr>
        <w:spacing w:beforeLines="100" w:before="360" w:afterLines="50" w:after="180" w:line="400" w:lineRule="exact"/>
        <w:ind w:firstLine="476"/>
        <w:jc w:val="both"/>
        <w:rPr>
          <w:lang w:eastAsia="zh-TW"/>
        </w:rPr>
      </w:pPr>
    </w:p>
    <w:p w:rsidR="00A2342C" w:rsidRPr="006E7905" w:rsidRDefault="00A2342C" w:rsidP="001A18F4">
      <w:pPr>
        <w:spacing w:beforeLines="100" w:before="360" w:afterLines="50" w:after="180" w:line="400" w:lineRule="exact"/>
        <w:ind w:firstLine="476"/>
        <w:jc w:val="both"/>
        <w:rPr>
          <w:lang w:eastAsia="zh-TW"/>
        </w:rPr>
      </w:pPr>
    </w:p>
    <w:p w:rsidR="00A2342C" w:rsidRPr="006E7905" w:rsidRDefault="00A2342C" w:rsidP="001A18F4">
      <w:pPr>
        <w:spacing w:beforeLines="150" w:before="540" w:afterLines="20" w:after="72" w:line="400" w:lineRule="exact"/>
        <w:jc w:val="center"/>
        <w:rPr>
          <w:b/>
        </w:rPr>
      </w:pPr>
      <w:r w:rsidRPr="006E7905">
        <w:rPr>
          <w:b/>
          <w:lang w:eastAsia="zh-TW"/>
        </w:rPr>
        <w:t xml:space="preserve">Table </w:t>
      </w:r>
      <w:r w:rsidR="006D38D7" w:rsidRPr="006E7905">
        <w:rPr>
          <w:b/>
          <w:lang w:eastAsia="zh-TW"/>
        </w:rPr>
        <w:t>1</w:t>
      </w:r>
      <w:r w:rsidRPr="006E7905">
        <w:rPr>
          <w:b/>
          <w:lang w:eastAsia="zh-TW"/>
        </w:rPr>
        <w:t>.2.1.6 Air pollution emissions</w:t>
      </w:r>
      <w:r w:rsidRPr="006E7905">
        <w:rPr>
          <w:rFonts w:hint="eastAsia"/>
          <w:b/>
          <w:lang w:eastAsia="zh-TW"/>
        </w:rPr>
        <w:t>－</w:t>
      </w:r>
      <w:r w:rsidRPr="006E7905">
        <w:rPr>
          <w:b/>
          <w:lang w:eastAsia="zh-TW"/>
        </w:rPr>
        <w:t xml:space="preserve">by </w:t>
      </w:r>
      <w:r w:rsidRPr="006E7905">
        <w:rPr>
          <w:b/>
        </w:rPr>
        <w:t>air basins</w:t>
      </w:r>
      <w:r w:rsidRPr="006E7905">
        <w:rPr>
          <w:b/>
          <w:lang w:eastAsia="zh-TW"/>
        </w:rPr>
        <w:t xml:space="preserve"> &amp;</w:t>
      </w:r>
      <w:r w:rsidRPr="006E7905">
        <w:rPr>
          <w:b/>
        </w:rPr>
        <w:t xml:space="preserve"> pollution sources</w:t>
      </w:r>
      <w:r w:rsidR="0078082F" w:rsidRPr="006E7905">
        <w:rPr>
          <w:b/>
        </w:rPr>
        <w:t>, 2016</w:t>
      </w:r>
    </w:p>
    <w:p w:rsidR="00A2342C" w:rsidRPr="006E7905" w:rsidRDefault="00A2342C" w:rsidP="00BD3B4C">
      <w:pPr>
        <w:tabs>
          <w:tab w:val="left" w:pos="8049"/>
        </w:tabs>
        <w:spacing w:line="260" w:lineRule="exact"/>
        <w:ind w:rightChars="103" w:right="247" w:firstLineChars="3872" w:firstLine="6195"/>
        <w:jc w:val="right"/>
        <w:rPr>
          <w:sz w:val="22"/>
          <w:szCs w:val="22"/>
        </w:rPr>
      </w:pPr>
      <w:r w:rsidRPr="006E7905">
        <w:rPr>
          <w:sz w:val="16"/>
          <w:szCs w:val="16"/>
        </w:rPr>
        <w:t>Unit:</w:t>
      </w:r>
      <w:r w:rsidRPr="006E7905">
        <w:rPr>
          <w:sz w:val="16"/>
          <w:szCs w:val="16"/>
          <w:lang w:eastAsia="zh-TW"/>
        </w:rPr>
        <w:t xml:space="preserve"> thousand </w:t>
      </w:r>
      <w:r w:rsidRPr="006E7905">
        <w:rPr>
          <w:sz w:val="16"/>
          <w:szCs w:val="16"/>
        </w:rPr>
        <w:t>M.T.</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587"/>
        <w:gridCol w:w="1587"/>
        <w:gridCol w:w="1587"/>
        <w:gridCol w:w="1587"/>
      </w:tblGrid>
      <w:tr w:rsidR="00A2342C" w:rsidRPr="006E7905" w:rsidTr="004F64B8">
        <w:trPr>
          <w:trHeight w:val="291"/>
        </w:trPr>
        <w:tc>
          <w:tcPr>
            <w:tcW w:w="1673" w:type="dxa"/>
            <w:tcBorders>
              <w:top w:val="single" w:sz="12" w:space="0" w:color="auto"/>
              <w:left w:val="nil"/>
            </w:tcBorders>
            <w:vAlign w:val="center"/>
          </w:tcPr>
          <w:p w:rsidR="00A2342C" w:rsidRPr="006E7905" w:rsidRDefault="00A2342C" w:rsidP="004F64B8">
            <w:pPr>
              <w:spacing w:line="240" w:lineRule="exact"/>
              <w:jc w:val="center"/>
              <w:rPr>
                <w:sz w:val="20"/>
                <w:szCs w:val="20"/>
              </w:rPr>
            </w:pPr>
          </w:p>
        </w:tc>
        <w:tc>
          <w:tcPr>
            <w:tcW w:w="1587" w:type="dxa"/>
            <w:tcBorders>
              <w:top w:val="single" w:sz="12" w:space="0" w:color="auto"/>
            </w:tcBorders>
            <w:vAlign w:val="center"/>
          </w:tcPr>
          <w:p w:rsidR="00A2342C" w:rsidRPr="006E7905" w:rsidRDefault="00A2342C" w:rsidP="004F64B8">
            <w:pPr>
              <w:spacing w:line="240" w:lineRule="exact"/>
              <w:jc w:val="center"/>
              <w:rPr>
                <w:sz w:val="20"/>
                <w:szCs w:val="20"/>
                <w:lang w:eastAsia="zh-TW"/>
              </w:rPr>
            </w:pPr>
            <w:r w:rsidRPr="006E7905">
              <w:rPr>
                <w:sz w:val="20"/>
                <w:szCs w:val="20"/>
                <w:lang w:eastAsia="zh-TW"/>
              </w:rPr>
              <w:t>Total</w:t>
            </w:r>
          </w:p>
        </w:tc>
        <w:tc>
          <w:tcPr>
            <w:tcW w:w="1587" w:type="dxa"/>
            <w:tcBorders>
              <w:top w:val="single" w:sz="12" w:space="0" w:color="auto"/>
            </w:tcBorders>
            <w:vAlign w:val="center"/>
          </w:tcPr>
          <w:p w:rsidR="00A2342C" w:rsidRPr="006E7905" w:rsidRDefault="00A2342C" w:rsidP="004F64B8">
            <w:pPr>
              <w:spacing w:line="240" w:lineRule="exact"/>
              <w:jc w:val="center"/>
              <w:rPr>
                <w:sz w:val="20"/>
                <w:szCs w:val="20"/>
              </w:rPr>
            </w:pPr>
            <w:r w:rsidRPr="006E7905">
              <w:rPr>
                <w:sz w:val="20"/>
                <w:szCs w:val="20"/>
              </w:rPr>
              <w:t>Point Source</w:t>
            </w:r>
          </w:p>
        </w:tc>
        <w:tc>
          <w:tcPr>
            <w:tcW w:w="1587" w:type="dxa"/>
            <w:tcBorders>
              <w:top w:val="single" w:sz="12" w:space="0" w:color="auto"/>
            </w:tcBorders>
            <w:vAlign w:val="center"/>
          </w:tcPr>
          <w:p w:rsidR="00A2342C" w:rsidRPr="006E7905" w:rsidRDefault="00A2342C" w:rsidP="004F64B8">
            <w:pPr>
              <w:spacing w:line="240" w:lineRule="exact"/>
              <w:jc w:val="center"/>
              <w:rPr>
                <w:sz w:val="20"/>
                <w:szCs w:val="20"/>
              </w:rPr>
            </w:pPr>
            <w:r w:rsidRPr="006E7905">
              <w:rPr>
                <w:sz w:val="20"/>
                <w:szCs w:val="20"/>
              </w:rPr>
              <w:t>Line Source</w:t>
            </w:r>
          </w:p>
        </w:tc>
        <w:tc>
          <w:tcPr>
            <w:tcW w:w="1587" w:type="dxa"/>
            <w:tcBorders>
              <w:top w:val="single" w:sz="12" w:space="0" w:color="auto"/>
              <w:right w:val="nil"/>
            </w:tcBorders>
            <w:vAlign w:val="center"/>
          </w:tcPr>
          <w:p w:rsidR="00A2342C" w:rsidRPr="006E7905" w:rsidRDefault="00A2342C" w:rsidP="004F64B8">
            <w:pPr>
              <w:spacing w:line="240" w:lineRule="exact"/>
              <w:jc w:val="center"/>
              <w:rPr>
                <w:sz w:val="20"/>
                <w:szCs w:val="20"/>
              </w:rPr>
            </w:pPr>
            <w:r w:rsidRPr="006E7905">
              <w:rPr>
                <w:sz w:val="20"/>
                <w:szCs w:val="20"/>
              </w:rPr>
              <w:t>Plane Source</w:t>
            </w:r>
          </w:p>
        </w:tc>
      </w:tr>
      <w:tr w:rsidR="0078082F" w:rsidRPr="006E7905" w:rsidTr="004F64B8">
        <w:trPr>
          <w:trHeight w:hRule="exact" w:val="284"/>
        </w:trPr>
        <w:tc>
          <w:tcPr>
            <w:tcW w:w="1673" w:type="dxa"/>
            <w:tcBorders>
              <w:left w:val="nil"/>
              <w:bottom w:val="nil"/>
            </w:tcBorders>
            <w:vAlign w:val="center"/>
          </w:tcPr>
          <w:p w:rsidR="0078082F" w:rsidRPr="006E7905" w:rsidRDefault="0078082F" w:rsidP="0078082F">
            <w:pPr>
              <w:spacing w:line="280" w:lineRule="exact"/>
              <w:jc w:val="both"/>
              <w:rPr>
                <w:sz w:val="20"/>
                <w:szCs w:val="20"/>
              </w:rPr>
            </w:pPr>
            <w:r w:rsidRPr="006E7905">
              <w:rPr>
                <w:sz w:val="20"/>
                <w:szCs w:val="20"/>
                <w:lang w:eastAsia="zh-TW"/>
              </w:rPr>
              <w:t>Total</w:t>
            </w:r>
          </w:p>
        </w:tc>
        <w:tc>
          <w:tcPr>
            <w:tcW w:w="1587" w:type="dxa"/>
            <w:tcBorders>
              <w:bottom w:val="nil"/>
              <w:right w:val="nil"/>
            </w:tcBorders>
            <w:vAlign w:val="center"/>
          </w:tcPr>
          <w:p w:rsidR="0078082F" w:rsidRPr="006E7905" w:rsidRDefault="0078082F" w:rsidP="0078082F">
            <w:pPr>
              <w:spacing w:line="280" w:lineRule="exact"/>
              <w:ind w:firstLineChars="27" w:firstLine="49"/>
              <w:jc w:val="center"/>
              <w:rPr>
                <w:sz w:val="18"/>
                <w:szCs w:val="18"/>
              </w:rPr>
            </w:pPr>
            <w:r w:rsidRPr="006E7905">
              <w:rPr>
                <w:rFonts w:hint="eastAsia"/>
                <w:sz w:val="18"/>
                <w:szCs w:val="18"/>
              </w:rPr>
              <w:t>1</w:t>
            </w:r>
            <w:r w:rsidRPr="006E7905">
              <w:rPr>
                <w:sz w:val="18"/>
                <w:szCs w:val="18"/>
              </w:rPr>
              <w:t>,</w:t>
            </w:r>
            <w:r w:rsidRPr="006E7905">
              <w:rPr>
                <w:rFonts w:hint="eastAsia"/>
                <w:sz w:val="18"/>
                <w:szCs w:val="18"/>
              </w:rPr>
              <w:t>763</w:t>
            </w:r>
          </w:p>
        </w:tc>
        <w:tc>
          <w:tcPr>
            <w:tcW w:w="1587" w:type="dxa"/>
            <w:tcBorders>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4</w:t>
            </w:r>
            <w:r w:rsidRPr="006E7905">
              <w:rPr>
                <w:rFonts w:hint="eastAsia"/>
                <w:sz w:val="18"/>
                <w:szCs w:val="18"/>
              </w:rPr>
              <w:t>23</w:t>
            </w:r>
          </w:p>
        </w:tc>
        <w:tc>
          <w:tcPr>
            <w:tcW w:w="1587" w:type="dxa"/>
            <w:tcBorders>
              <w:left w:val="nil"/>
              <w:bottom w:val="nil"/>
              <w:right w:val="nil"/>
            </w:tcBorders>
            <w:vAlign w:val="center"/>
          </w:tcPr>
          <w:p w:rsidR="0078082F" w:rsidRPr="006E7905" w:rsidRDefault="0078082F" w:rsidP="0078082F">
            <w:pPr>
              <w:spacing w:line="280" w:lineRule="exact"/>
              <w:ind w:firstLineChars="31" w:firstLine="56"/>
              <w:jc w:val="center"/>
              <w:rPr>
                <w:sz w:val="18"/>
                <w:szCs w:val="18"/>
              </w:rPr>
            </w:pPr>
            <w:r w:rsidRPr="006E7905">
              <w:rPr>
                <w:rFonts w:hint="eastAsia"/>
                <w:sz w:val="18"/>
                <w:szCs w:val="18"/>
              </w:rPr>
              <w:t>698</w:t>
            </w:r>
          </w:p>
        </w:tc>
        <w:tc>
          <w:tcPr>
            <w:tcW w:w="1587" w:type="dxa"/>
            <w:tcBorders>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w:t>
            </w:r>
            <w:r w:rsidRPr="006E7905">
              <w:rPr>
                <w:rFonts w:hint="eastAsia"/>
                <w:sz w:val="18"/>
                <w:szCs w:val="18"/>
              </w:rPr>
              <w:t>642</w:t>
            </w:r>
          </w:p>
        </w:tc>
      </w:tr>
      <w:tr w:rsidR="0078082F" w:rsidRPr="006E7905" w:rsidTr="004F64B8">
        <w:trPr>
          <w:trHeight w:hRule="exact" w:val="284"/>
        </w:trPr>
        <w:tc>
          <w:tcPr>
            <w:tcW w:w="1673" w:type="dxa"/>
            <w:tcBorders>
              <w:top w:val="nil"/>
              <w:left w:val="nil"/>
              <w:bottom w:val="nil"/>
            </w:tcBorders>
            <w:vAlign w:val="center"/>
          </w:tcPr>
          <w:p w:rsidR="0078082F" w:rsidRPr="006E7905" w:rsidRDefault="0078082F" w:rsidP="0078082F">
            <w:pPr>
              <w:spacing w:line="280" w:lineRule="exact"/>
              <w:ind w:firstLineChars="100" w:firstLine="200"/>
              <w:jc w:val="both"/>
              <w:rPr>
                <w:sz w:val="20"/>
                <w:szCs w:val="20"/>
              </w:rPr>
            </w:pPr>
            <w:r w:rsidRPr="006E7905">
              <w:rPr>
                <w:sz w:val="20"/>
                <w:szCs w:val="20"/>
                <w:lang w:eastAsia="zh-TW"/>
              </w:rPr>
              <w:t>North</w:t>
            </w:r>
          </w:p>
        </w:tc>
        <w:tc>
          <w:tcPr>
            <w:tcW w:w="1587" w:type="dxa"/>
            <w:tcBorders>
              <w:top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w:t>
            </w:r>
            <w:r w:rsidRPr="006E7905">
              <w:rPr>
                <w:rFonts w:hint="eastAsia"/>
                <w:sz w:val="18"/>
                <w:szCs w:val="18"/>
              </w:rPr>
              <w:t>504</w:t>
            </w:r>
          </w:p>
        </w:tc>
        <w:tc>
          <w:tcPr>
            <w:tcW w:w="1587" w:type="dxa"/>
            <w:tcBorders>
              <w:top w:val="nil"/>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w:t>
            </w:r>
            <w:r w:rsidRPr="006E7905">
              <w:rPr>
                <w:rFonts w:hint="eastAsia"/>
                <w:sz w:val="18"/>
                <w:szCs w:val="18"/>
              </w:rPr>
              <w:t>76</w:t>
            </w:r>
          </w:p>
        </w:tc>
        <w:tc>
          <w:tcPr>
            <w:tcW w:w="1587" w:type="dxa"/>
            <w:tcBorders>
              <w:top w:val="nil"/>
              <w:left w:val="nil"/>
              <w:bottom w:val="nil"/>
              <w:right w:val="nil"/>
            </w:tcBorders>
            <w:vAlign w:val="center"/>
          </w:tcPr>
          <w:p w:rsidR="0078082F" w:rsidRPr="006E7905" w:rsidRDefault="0078082F" w:rsidP="0078082F">
            <w:pPr>
              <w:spacing w:line="280" w:lineRule="exact"/>
              <w:ind w:firstLineChars="31" w:firstLine="56"/>
              <w:jc w:val="center"/>
              <w:rPr>
                <w:sz w:val="18"/>
                <w:szCs w:val="18"/>
              </w:rPr>
            </w:pPr>
            <w:r w:rsidRPr="006E7905">
              <w:rPr>
                <w:rFonts w:hint="eastAsia"/>
                <w:sz w:val="18"/>
                <w:szCs w:val="18"/>
              </w:rPr>
              <w:t>253</w:t>
            </w:r>
          </w:p>
        </w:tc>
        <w:tc>
          <w:tcPr>
            <w:tcW w:w="1587" w:type="dxa"/>
            <w:tcBorders>
              <w:top w:val="nil"/>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w:t>
            </w:r>
            <w:r w:rsidRPr="006E7905">
              <w:rPr>
                <w:rFonts w:hint="eastAsia"/>
                <w:sz w:val="18"/>
                <w:szCs w:val="18"/>
              </w:rPr>
              <w:t>176</w:t>
            </w:r>
          </w:p>
        </w:tc>
      </w:tr>
      <w:tr w:rsidR="0078082F" w:rsidRPr="006E7905" w:rsidTr="009F79E9">
        <w:trPr>
          <w:trHeight w:val="377"/>
        </w:trPr>
        <w:tc>
          <w:tcPr>
            <w:tcW w:w="1673" w:type="dxa"/>
            <w:tcBorders>
              <w:top w:val="nil"/>
              <w:left w:val="nil"/>
              <w:bottom w:val="nil"/>
            </w:tcBorders>
            <w:vAlign w:val="center"/>
          </w:tcPr>
          <w:p w:rsidR="0078082F" w:rsidRPr="006E7905" w:rsidRDefault="0078082F" w:rsidP="0078082F">
            <w:pPr>
              <w:spacing w:line="280" w:lineRule="exact"/>
              <w:ind w:firstLineChars="100" w:firstLine="200"/>
              <w:jc w:val="both"/>
              <w:rPr>
                <w:sz w:val="20"/>
                <w:szCs w:val="20"/>
              </w:rPr>
            </w:pPr>
            <w:r w:rsidRPr="006E7905">
              <w:rPr>
                <w:sz w:val="20"/>
                <w:szCs w:val="20"/>
              </w:rPr>
              <w:t>Hsinchu/</w:t>
            </w:r>
          </w:p>
          <w:p w:rsidR="0078082F" w:rsidRPr="006E7905" w:rsidRDefault="0078082F" w:rsidP="0078082F">
            <w:pPr>
              <w:spacing w:line="280" w:lineRule="exact"/>
              <w:ind w:firstLineChars="170" w:firstLine="340"/>
              <w:jc w:val="both"/>
              <w:rPr>
                <w:sz w:val="20"/>
                <w:szCs w:val="20"/>
              </w:rPr>
            </w:pPr>
            <w:r w:rsidRPr="006E7905">
              <w:rPr>
                <w:sz w:val="20"/>
                <w:szCs w:val="20"/>
              </w:rPr>
              <w:t>Miaoli</w:t>
            </w:r>
          </w:p>
        </w:tc>
        <w:tc>
          <w:tcPr>
            <w:tcW w:w="1587" w:type="dxa"/>
            <w:tcBorders>
              <w:top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1</w:t>
            </w:r>
            <w:r w:rsidRPr="006E7905">
              <w:rPr>
                <w:rFonts w:hint="eastAsia"/>
                <w:sz w:val="18"/>
                <w:szCs w:val="18"/>
              </w:rPr>
              <w:t>19</w:t>
            </w:r>
          </w:p>
        </w:tc>
        <w:tc>
          <w:tcPr>
            <w:tcW w:w="1587" w:type="dxa"/>
            <w:tcBorders>
              <w:top w:val="nil"/>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w:t>
            </w:r>
            <w:r w:rsidRPr="006E7905">
              <w:rPr>
                <w:rFonts w:hint="eastAsia"/>
                <w:sz w:val="18"/>
                <w:szCs w:val="18"/>
              </w:rPr>
              <w:t>29</w:t>
            </w:r>
          </w:p>
        </w:tc>
        <w:tc>
          <w:tcPr>
            <w:tcW w:w="1587" w:type="dxa"/>
            <w:tcBorders>
              <w:top w:val="nil"/>
              <w:left w:val="nil"/>
              <w:bottom w:val="nil"/>
              <w:right w:val="nil"/>
            </w:tcBorders>
            <w:vAlign w:val="center"/>
          </w:tcPr>
          <w:p w:rsidR="0078082F" w:rsidRPr="006E7905" w:rsidRDefault="0078082F" w:rsidP="0078082F">
            <w:pPr>
              <w:spacing w:line="280" w:lineRule="exact"/>
              <w:ind w:firstLineChars="31" w:firstLine="56"/>
              <w:jc w:val="center"/>
              <w:rPr>
                <w:sz w:val="18"/>
                <w:szCs w:val="18"/>
              </w:rPr>
            </w:pPr>
            <w:r w:rsidRPr="006E7905">
              <w:rPr>
                <w:rFonts w:hint="eastAsia"/>
                <w:sz w:val="18"/>
                <w:szCs w:val="18"/>
              </w:rPr>
              <w:t xml:space="preserve"> 39</w:t>
            </w:r>
          </w:p>
        </w:tc>
        <w:tc>
          <w:tcPr>
            <w:tcW w:w="1587" w:type="dxa"/>
            <w:tcBorders>
              <w:top w:val="nil"/>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5</w:t>
            </w:r>
            <w:r w:rsidRPr="006E7905">
              <w:rPr>
                <w:rFonts w:hint="eastAsia"/>
                <w:sz w:val="18"/>
                <w:szCs w:val="18"/>
              </w:rPr>
              <w:t>1</w:t>
            </w:r>
          </w:p>
        </w:tc>
      </w:tr>
      <w:tr w:rsidR="0078082F" w:rsidRPr="006E7905" w:rsidTr="004F64B8">
        <w:trPr>
          <w:trHeight w:hRule="exact" w:val="284"/>
        </w:trPr>
        <w:tc>
          <w:tcPr>
            <w:tcW w:w="1673" w:type="dxa"/>
            <w:tcBorders>
              <w:top w:val="nil"/>
              <w:left w:val="nil"/>
              <w:bottom w:val="nil"/>
            </w:tcBorders>
            <w:vAlign w:val="center"/>
          </w:tcPr>
          <w:p w:rsidR="0078082F" w:rsidRPr="006E7905" w:rsidRDefault="0078082F" w:rsidP="0078082F">
            <w:pPr>
              <w:spacing w:line="280" w:lineRule="exact"/>
              <w:ind w:firstLineChars="100" w:firstLine="200"/>
              <w:jc w:val="both"/>
              <w:rPr>
                <w:sz w:val="20"/>
                <w:szCs w:val="20"/>
              </w:rPr>
            </w:pPr>
            <w:r w:rsidRPr="006E7905">
              <w:rPr>
                <w:sz w:val="20"/>
                <w:szCs w:val="20"/>
              </w:rPr>
              <w:t>Central</w:t>
            </w:r>
          </w:p>
        </w:tc>
        <w:tc>
          <w:tcPr>
            <w:tcW w:w="1587" w:type="dxa"/>
            <w:tcBorders>
              <w:top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w:t>
            </w:r>
            <w:r w:rsidRPr="006E7905">
              <w:rPr>
                <w:rFonts w:hint="eastAsia"/>
                <w:sz w:val="18"/>
                <w:szCs w:val="18"/>
              </w:rPr>
              <w:t>331</w:t>
            </w:r>
          </w:p>
        </w:tc>
        <w:tc>
          <w:tcPr>
            <w:tcW w:w="1587" w:type="dxa"/>
            <w:tcBorders>
              <w:top w:val="nil"/>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w:t>
            </w:r>
            <w:r w:rsidRPr="006E7905">
              <w:rPr>
                <w:rFonts w:hint="eastAsia"/>
                <w:sz w:val="18"/>
                <w:szCs w:val="18"/>
              </w:rPr>
              <w:t>86</w:t>
            </w:r>
          </w:p>
        </w:tc>
        <w:tc>
          <w:tcPr>
            <w:tcW w:w="1587" w:type="dxa"/>
            <w:tcBorders>
              <w:top w:val="nil"/>
              <w:left w:val="nil"/>
              <w:bottom w:val="nil"/>
              <w:right w:val="nil"/>
            </w:tcBorders>
            <w:vAlign w:val="center"/>
          </w:tcPr>
          <w:p w:rsidR="0078082F" w:rsidRPr="006E7905" w:rsidRDefault="0078082F" w:rsidP="0078082F">
            <w:pPr>
              <w:spacing w:line="280" w:lineRule="exact"/>
              <w:ind w:firstLineChars="31" w:firstLine="56"/>
              <w:jc w:val="center"/>
              <w:rPr>
                <w:sz w:val="18"/>
                <w:szCs w:val="18"/>
              </w:rPr>
            </w:pPr>
            <w:r w:rsidRPr="006E7905">
              <w:rPr>
                <w:sz w:val="18"/>
                <w:szCs w:val="18"/>
              </w:rPr>
              <w:t>1</w:t>
            </w:r>
            <w:r w:rsidRPr="006E7905">
              <w:rPr>
                <w:rFonts w:hint="eastAsia"/>
                <w:sz w:val="18"/>
                <w:szCs w:val="18"/>
              </w:rPr>
              <w:t>24</w:t>
            </w:r>
          </w:p>
        </w:tc>
        <w:tc>
          <w:tcPr>
            <w:tcW w:w="1587" w:type="dxa"/>
            <w:tcBorders>
              <w:top w:val="nil"/>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1</w:t>
            </w:r>
            <w:r w:rsidRPr="006E7905">
              <w:rPr>
                <w:rFonts w:hint="eastAsia"/>
                <w:sz w:val="18"/>
                <w:szCs w:val="18"/>
              </w:rPr>
              <w:t>21</w:t>
            </w:r>
          </w:p>
        </w:tc>
      </w:tr>
      <w:tr w:rsidR="0078082F" w:rsidRPr="006E7905" w:rsidTr="009F79E9">
        <w:trPr>
          <w:trHeight w:val="404"/>
        </w:trPr>
        <w:tc>
          <w:tcPr>
            <w:tcW w:w="1673" w:type="dxa"/>
            <w:tcBorders>
              <w:top w:val="nil"/>
              <w:left w:val="nil"/>
              <w:bottom w:val="nil"/>
            </w:tcBorders>
            <w:vAlign w:val="center"/>
          </w:tcPr>
          <w:p w:rsidR="0078082F" w:rsidRPr="006E7905" w:rsidRDefault="0078082F" w:rsidP="0078082F">
            <w:pPr>
              <w:spacing w:line="280" w:lineRule="exact"/>
              <w:ind w:firstLineChars="100" w:firstLine="200"/>
              <w:jc w:val="both"/>
              <w:rPr>
                <w:sz w:val="20"/>
                <w:szCs w:val="20"/>
              </w:rPr>
            </w:pPr>
            <w:r w:rsidRPr="006E7905">
              <w:rPr>
                <w:sz w:val="20"/>
                <w:szCs w:val="20"/>
              </w:rPr>
              <w:t>Yunlin/Chiayi/</w:t>
            </w:r>
          </w:p>
          <w:p w:rsidR="0078082F" w:rsidRPr="006E7905" w:rsidRDefault="0078082F" w:rsidP="0078082F">
            <w:pPr>
              <w:spacing w:line="280" w:lineRule="exact"/>
              <w:ind w:firstLineChars="156" w:firstLine="312"/>
              <w:jc w:val="both"/>
              <w:rPr>
                <w:sz w:val="20"/>
                <w:szCs w:val="20"/>
              </w:rPr>
            </w:pPr>
            <w:r w:rsidRPr="006E7905">
              <w:rPr>
                <w:sz w:val="20"/>
                <w:szCs w:val="20"/>
              </w:rPr>
              <w:t>Tainan</w:t>
            </w:r>
          </w:p>
        </w:tc>
        <w:tc>
          <w:tcPr>
            <w:tcW w:w="1587" w:type="dxa"/>
            <w:tcBorders>
              <w:top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w:t>
            </w:r>
            <w:r w:rsidRPr="006E7905">
              <w:rPr>
                <w:rFonts w:hint="eastAsia"/>
                <w:sz w:val="18"/>
                <w:szCs w:val="18"/>
              </w:rPr>
              <w:t>283</w:t>
            </w:r>
          </w:p>
        </w:tc>
        <w:tc>
          <w:tcPr>
            <w:tcW w:w="1587" w:type="dxa"/>
            <w:tcBorders>
              <w:top w:val="nil"/>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7</w:t>
            </w:r>
            <w:r w:rsidRPr="006E7905">
              <w:rPr>
                <w:rFonts w:hint="eastAsia"/>
                <w:sz w:val="18"/>
                <w:szCs w:val="18"/>
              </w:rPr>
              <w:t>8</w:t>
            </w:r>
          </w:p>
        </w:tc>
        <w:tc>
          <w:tcPr>
            <w:tcW w:w="1587" w:type="dxa"/>
            <w:tcBorders>
              <w:top w:val="nil"/>
              <w:left w:val="nil"/>
              <w:bottom w:val="nil"/>
              <w:right w:val="nil"/>
            </w:tcBorders>
            <w:vAlign w:val="center"/>
          </w:tcPr>
          <w:p w:rsidR="0078082F" w:rsidRPr="006E7905" w:rsidRDefault="0078082F" w:rsidP="0078082F">
            <w:pPr>
              <w:spacing w:line="280" w:lineRule="exact"/>
              <w:ind w:firstLineChars="31" w:firstLine="56"/>
              <w:jc w:val="center"/>
              <w:rPr>
                <w:sz w:val="18"/>
                <w:szCs w:val="18"/>
              </w:rPr>
            </w:pPr>
            <w:r w:rsidRPr="006E7905">
              <w:rPr>
                <w:sz w:val="18"/>
                <w:szCs w:val="18"/>
              </w:rPr>
              <w:t>1</w:t>
            </w:r>
            <w:r w:rsidRPr="006E7905">
              <w:rPr>
                <w:rFonts w:hint="eastAsia"/>
                <w:sz w:val="18"/>
                <w:szCs w:val="18"/>
              </w:rPr>
              <w:t>04</w:t>
            </w:r>
          </w:p>
        </w:tc>
        <w:tc>
          <w:tcPr>
            <w:tcW w:w="1587" w:type="dxa"/>
            <w:tcBorders>
              <w:top w:val="nil"/>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1</w:t>
            </w:r>
            <w:r w:rsidRPr="006E7905">
              <w:rPr>
                <w:rFonts w:hint="eastAsia"/>
                <w:sz w:val="18"/>
                <w:szCs w:val="18"/>
              </w:rPr>
              <w:t>01</w:t>
            </w:r>
          </w:p>
        </w:tc>
      </w:tr>
      <w:tr w:rsidR="0078082F" w:rsidRPr="006E7905" w:rsidTr="009F79E9">
        <w:trPr>
          <w:trHeight w:val="600"/>
        </w:trPr>
        <w:tc>
          <w:tcPr>
            <w:tcW w:w="1673" w:type="dxa"/>
            <w:tcBorders>
              <w:top w:val="nil"/>
              <w:left w:val="nil"/>
              <w:bottom w:val="nil"/>
            </w:tcBorders>
            <w:vAlign w:val="center"/>
          </w:tcPr>
          <w:p w:rsidR="0078082F" w:rsidRPr="006E7905" w:rsidRDefault="0078082F" w:rsidP="0078082F">
            <w:pPr>
              <w:spacing w:line="280" w:lineRule="exact"/>
              <w:ind w:firstLineChars="100" w:firstLine="200"/>
              <w:jc w:val="both"/>
              <w:rPr>
                <w:sz w:val="20"/>
                <w:szCs w:val="20"/>
              </w:rPr>
            </w:pPr>
            <w:r w:rsidRPr="006E7905">
              <w:rPr>
                <w:sz w:val="20"/>
                <w:szCs w:val="20"/>
              </w:rPr>
              <w:t>Kaohsiung/</w:t>
            </w:r>
          </w:p>
          <w:p w:rsidR="0078082F" w:rsidRPr="006E7905" w:rsidRDefault="0078082F" w:rsidP="0078082F">
            <w:pPr>
              <w:spacing w:line="280" w:lineRule="exact"/>
              <w:ind w:firstLineChars="163" w:firstLine="326"/>
              <w:jc w:val="both"/>
              <w:rPr>
                <w:sz w:val="20"/>
                <w:szCs w:val="20"/>
              </w:rPr>
            </w:pPr>
            <w:r w:rsidRPr="006E7905">
              <w:rPr>
                <w:sz w:val="20"/>
                <w:szCs w:val="20"/>
              </w:rPr>
              <w:t>Pingtung</w:t>
            </w:r>
          </w:p>
        </w:tc>
        <w:tc>
          <w:tcPr>
            <w:tcW w:w="1587" w:type="dxa"/>
            <w:tcBorders>
              <w:top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w:t>
            </w:r>
            <w:r w:rsidRPr="006E7905">
              <w:rPr>
                <w:rFonts w:hint="eastAsia"/>
                <w:sz w:val="18"/>
                <w:szCs w:val="18"/>
              </w:rPr>
              <w:t>371</w:t>
            </w:r>
          </w:p>
        </w:tc>
        <w:tc>
          <w:tcPr>
            <w:tcW w:w="1587" w:type="dxa"/>
            <w:tcBorders>
              <w:top w:val="nil"/>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1</w:t>
            </w:r>
            <w:r w:rsidRPr="006E7905">
              <w:rPr>
                <w:rFonts w:hint="eastAsia"/>
                <w:sz w:val="18"/>
                <w:szCs w:val="18"/>
              </w:rPr>
              <w:t>10</w:t>
            </w:r>
          </w:p>
        </w:tc>
        <w:tc>
          <w:tcPr>
            <w:tcW w:w="1587" w:type="dxa"/>
            <w:tcBorders>
              <w:top w:val="nil"/>
              <w:left w:val="nil"/>
              <w:bottom w:val="nil"/>
              <w:right w:val="nil"/>
            </w:tcBorders>
            <w:vAlign w:val="center"/>
          </w:tcPr>
          <w:p w:rsidR="0078082F" w:rsidRPr="006E7905" w:rsidRDefault="0078082F" w:rsidP="0078082F">
            <w:pPr>
              <w:spacing w:line="280" w:lineRule="exact"/>
              <w:ind w:firstLineChars="31" w:firstLine="56"/>
              <w:jc w:val="center"/>
              <w:rPr>
                <w:sz w:val="18"/>
                <w:szCs w:val="18"/>
              </w:rPr>
            </w:pPr>
            <w:r w:rsidRPr="006E7905">
              <w:rPr>
                <w:sz w:val="18"/>
                <w:szCs w:val="18"/>
              </w:rPr>
              <w:t>1</w:t>
            </w:r>
            <w:r w:rsidRPr="006E7905">
              <w:rPr>
                <w:rFonts w:hint="eastAsia"/>
                <w:sz w:val="18"/>
                <w:szCs w:val="18"/>
              </w:rPr>
              <w:t>45</w:t>
            </w:r>
          </w:p>
        </w:tc>
        <w:tc>
          <w:tcPr>
            <w:tcW w:w="1587" w:type="dxa"/>
            <w:tcBorders>
              <w:top w:val="nil"/>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1</w:t>
            </w:r>
            <w:r w:rsidRPr="006E7905">
              <w:rPr>
                <w:rFonts w:hint="eastAsia"/>
                <w:sz w:val="18"/>
                <w:szCs w:val="18"/>
              </w:rPr>
              <w:t>16</w:t>
            </w:r>
          </w:p>
        </w:tc>
      </w:tr>
      <w:tr w:rsidR="0078082F" w:rsidRPr="006E7905" w:rsidTr="004F64B8">
        <w:trPr>
          <w:trHeight w:hRule="exact" w:val="284"/>
        </w:trPr>
        <w:tc>
          <w:tcPr>
            <w:tcW w:w="1673" w:type="dxa"/>
            <w:tcBorders>
              <w:top w:val="nil"/>
              <w:left w:val="nil"/>
              <w:bottom w:val="nil"/>
            </w:tcBorders>
            <w:vAlign w:val="center"/>
          </w:tcPr>
          <w:p w:rsidR="0078082F" w:rsidRPr="006E7905" w:rsidRDefault="0078082F" w:rsidP="0078082F">
            <w:pPr>
              <w:spacing w:line="280" w:lineRule="exact"/>
              <w:ind w:firstLineChars="100" w:firstLine="200"/>
              <w:jc w:val="both"/>
              <w:rPr>
                <w:sz w:val="20"/>
                <w:szCs w:val="20"/>
              </w:rPr>
            </w:pPr>
            <w:r w:rsidRPr="006E7905">
              <w:rPr>
                <w:sz w:val="20"/>
                <w:szCs w:val="20"/>
              </w:rPr>
              <w:t>Yilan</w:t>
            </w:r>
          </w:p>
        </w:tc>
        <w:tc>
          <w:tcPr>
            <w:tcW w:w="1587" w:type="dxa"/>
            <w:tcBorders>
              <w:top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4</w:t>
            </w:r>
            <w:r w:rsidRPr="006E7905">
              <w:rPr>
                <w:rFonts w:hint="eastAsia"/>
                <w:sz w:val="18"/>
                <w:szCs w:val="18"/>
              </w:rPr>
              <w:t>2</w:t>
            </w:r>
          </w:p>
        </w:tc>
        <w:tc>
          <w:tcPr>
            <w:tcW w:w="1587" w:type="dxa"/>
            <w:tcBorders>
              <w:top w:val="nil"/>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1</w:t>
            </w:r>
            <w:r w:rsidRPr="006E7905">
              <w:rPr>
                <w:rFonts w:hint="eastAsia"/>
                <w:sz w:val="18"/>
                <w:szCs w:val="18"/>
              </w:rPr>
              <w:t>2</w:t>
            </w:r>
          </w:p>
        </w:tc>
        <w:tc>
          <w:tcPr>
            <w:tcW w:w="1587" w:type="dxa"/>
            <w:tcBorders>
              <w:top w:val="nil"/>
              <w:left w:val="nil"/>
              <w:bottom w:val="nil"/>
              <w:right w:val="nil"/>
            </w:tcBorders>
            <w:vAlign w:val="center"/>
          </w:tcPr>
          <w:p w:rsidR="0078082F" w:rsidRPr="006E7905" w:rsidRDefault="0078082F" w:rsidP="0078082F">
            <w:pPr>
              <w:spacing w:line="280" w:lineRule="exact"/>
              <w:ind w:firstLineChars="31" w:firstLine="56"/>
              <w:jc w:val="center"/>
              <w:rPr>
                <w:sz w:val="18"/>
                <w:szCs w:val="18"/>
              </w:rPr>
            </w:pPr>
            <w:r w:rsidRPr="006E7905">
              <w:rPr>
                <w:sz w:val="18"/>
                <w:szCs w:val="18"/>
              </w:rPr>
              <w:t xml:space="preserve"> 1</w:t>
            </w:r>
            <w:r w:rsidRPr="006E7905">
              <w:rPr>
                <w:rFonts w:hint="eastAsia"/>
                <w:sz w:val="18"/>
                <w:szCs w:val="18"/>
              </w:rPr>
              <w:t>4</w:t>
            </w:r>
          </w:p>
        </w:tc>
        <w:tc>
          <w:tcPr>
            <w:tcW w:w="1587" w:type="dxa"/>
            <w:tcBorders>
              <w:top w:val="nil"/>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w:t>
            </w:r>
            <w:r w:rsidRPr="006E7905">
              <w:rPr>
                <w:rFonts w:hint="eastAsia"/>
                <w:sz w:val="18"/>
                <w:szCs w:val="18"/>
              </w:rPr>
              <w:t>16</w:t>
            </w:r>
          </w:p>
        </w:tc>
      </w:tr>
      <w:tr w:rsidR="0078082F" w:rsidRPr="006E7905" w:rsidTr="009F79E9">
        <w:trPr>
          <w:trHeight w:val="573"/>
        </w:trPr>
        <w:tc>
          <w:tcPr>
            <w:tcW w:w="1673" w:type="dxa"/>
            <w:tcBorders>
              <w:top w:val="nil"/>
              <w:left w:val="nil"/>
              <w:bottom w:val="nil"/>
            </w:tcBorders>
            <w:vAlign w:val="center"/>
          </w:tcPr>
          <w:p w:rsidR="0078082F" w:rsidRPr="006E7905" w:rsidRDefault="0078082F" w:rsidP="0078082F">
            <w:pPr>
              <w:spacing w:line="280" w:lineRule="exact"/>
              <w:ind w:firstLineChars="100" w:firstLine="200"/>
              <w:jc w:val="both"/>
              <w:rPr>
                <w:sz w:val="20"/>
                <w:szCs w:val="20"/>
              </w:rPr>
            </w:pPr>
            <w:r w:rsidRPr="006E7905">
              <w:rPr>
                <w:sz w:val="20"/>
                <w:szCs w:val="20"/>
              </w:rPr>
              <w:t>Hualien/</w:t>
            </w:r>
          </w:p>
          <w:p w:rsidR="0078082F" w:rsidRPr="006E7905" w:rsidRDefault="0078082F" w:rsidP="0078082F">
            <w:pPr>
              <w:spacing w:line="280" w:lineRule="exact"/>
              <w:ind w:firstLineChars="163" w:firstLine="326"/>
              <w:jc w:val="both"/>
              <w:rPr>
                <w:sz w:val="20"/>
                <w:szCs w:val="20"/>
              </w:rPr>
            </w:pPr>
            <w:r w:rsidRPr="006E7905">
              <w:rPr>
                <w:sz w:val="20"/>
                <w:szCs w:val="20"/>
              </w:rPr>
              <w:t>Taitung</w:t>
            </w:r>
          </w:p>
        </w:tc>
        <w:tc>
          <w:tcPr>
            <w:tcW w:w="1587" w:type="dxa"/>
            <w:tcBorders>
              <w:top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w:t>
            </w:r>
            <w:r w:rsidRPr="006E7905">
              <w:rPr>
                <w:rFonts w:hint="eastAsia"/>
                <w:sz w:val="18"/>
                <w:szCs w:val="18"/>
              </w:rPr>
              <w:t>77</w:t>
            </w:r>
          </w:p>
        </w:tc>
        <w:tc>
          <w:tcPr>
            <w:tcW w:w="1587" w:type="dxa"/>
            <w:tcBorders>
              <w:top w:val="nil"/>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2</w:t>
            </w:r>
            <w:r w:rsidRPr="006E7905">
              <w:rPr>
                <w:rFonts w:hint="eastAsia"/>
                <w:sz w:val="18"/>
                <w:szCs w:val="18"/>
              </w:rPr>
              <w:t>5</w:t>
            </w:r>
          </w:p>
        </w:tc>
        <w:tc>
          <w:tcPr>
            <w:tcW w:w="1587" w:type="dxa"/>
            <w:tcBorders>
              <w:top w:val="nil"/>
              <w:left w:val="nil"/>
              <w:bottom w:val="nil"/>
              <w:right w:val="nil"/>
            </w:tcBorders>
            <w:vAlign w:val="center"/>
          </w:tcPr>
          <w:p w:rsidR="0078082F" w:rsidRPr="006E7905" w:rsidRDefault="0078082F" w:rsidP="0078082F">
            <w:pPr>
              <w:spacing w:line="280" w:lineRule="exact"/>
              <w:ind w:firstLineChars="31" w:firstLine="56"/>
              <w:jc w:val="center"/>
              <w:rPr>
                <w:sz w:val="18"/>
                <w:szCs w:val="18"/>
              </w:rPr>
            </w:pPr>
            <w:r w:rsidRPr="006E7905">
              <w:rPr>
                <w:sz w:val="18"/>
                <w:szCs w:val="18"/>
              </w:rPr>
              <w:t xml:space="preserve"> </w:t>
            </w:r>
            <w:r w:rsidRPr="006E7905">
              <w:rPr>
                <w:rFonts w:hint="eastAsia"/>
                <w:sz w:val="18"/>
                <w:szCs w:val="18"/>
              </w:rPr>
              <w:t>16</w:t>
            </w:r>
          </w:p>
        </w:tc>
        <w:tc>
          <w:tcPr>
            <w:tcW w:w="1587" w:type="dxa"/>
            <w:tcBorders>
              <w:top w:val="nil"/>
              <w:left w:val="nil"/>
              <w:bottom w:val="nil"/>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w:t>
            </w:r>
            <w:r w:rsidRPr="006E7905">
              <w:rPr>
                <w:rFonts w:hint="eastAsia"/>
                <w:sz w:val="18"/>
                <w:szCs w:val="18"/>
              </w:rPr>
              <w:t>37</w:t>
            </w:r>
          </w:p>
        </w:tc>
      </w:tr>
      <w:tr w:rsidR="0078082F" w:rsidRPr="006E7905" w:rsidTr="004F64B8">
        <w:trPr>
          <w:trHeight w:hRule="exact" w:val="284"/>
        </w:trPr>
        <w:tc>
          <w:tcPr>
            <w:tcW w:w="1673" w:type="dxa"/>
            <w:tcBorders>
              <w:top w:val="nil"/>
              <w:left w:val="nil"/>
              <w:bottom w:val="single" w:sz="12" w:space="0" w:color="auto"/>
            </w:tcBorders>
            <w:vAlign w:val="center"/>
          </w:tcPr>
          <w:p w:rsidR="0078082F" w:rsidRPr="006E7905" w:rsidRDefault="0078082F" w:rsidP="0078082F">
            <w:pPr>
              <w:spacing w:line="280" w:lineRule="exact"/>
              <w:ind w:firstLineChars="100" w:firstLine="200"/>
              <w:jc w:val="both"/>
              <w:rPr>
                <w:sz w:val="20"/>
                <w:szCs w:val="20"/>
              </w:rPr>
            </w:pPr>
            <w:r w:rsidRPr="006E7905">
              <w:rPr>
                <w:sz w:val="20"/>
                <w:szCs w:val="20"/>
              </w:rPr>
              <w:t>Outer islands</w:t>
            </w:r>
          </w:p>
        </w:tc>
        <w:tc>
          <w:tcPr>
            <w:tcW w:w="1587" w:type="dxa"/>
            <w:tcBorders>
              <w:top w:val="nil"/>
              <w:bottom w:val="single" w:sz="12" w:space="0" w:color="auto"/>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3</w:t>
            </w:r>
            <w:r w:rsidRPr="006E7905">
              <w:rPr>
                <w:rFonts w:hint="eastAsia"/>
                <w:sz w:val="18"/>
                <w:szCs w:val="18"/>
              </w:rPr>
              <w:t>6</w:t>
            </w:r>
          </w:p>
        </w:tc>
        <w:tc>
          <w:tcPr>
            <w:tcW w:w="1587" w:type="dxa"/>
            <w:tcBorders>
              <w:top w:val="nil"/>
              <w:left w:val="nil"/>
              <w:bottom w:val="single" w:sz="12" w:space="0" w:color="auto"/>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w:t>
            </w:r>
            <w:r w:rsidRPr="006E7905">
              <w:rPr>
                <w:rFonts w:hint="eastAsia"/>
                <w:sz w:val="18"/>
                <w:szCs w:val="18"/>
              </w:rPr>
              <w:t>8</w:t>
            </w:r>
          </w:p>
        </w:tc>
        <w:tc>
          <w:tcPr>
            <w:tcW w:w="1587" w:type="dxa"/>
            <w:tcBorders>
              <w:top w:val="nil"/>
              <w:left w:val="nil"/>
              <w:bottom w:val="single" w:sz="12" w:space="0" w:color="auto"/>
              <w:right w:val="nil"/>
            </w:tcBorders>
            <w:vAlign w:val="center"/>
          </w:tcPr>
          <w:p w:rsidR="0078082F" w:rsidRPr="006E7905" w:rsidRDefault="0078082F" w:rsidP="0078082F">
            <w:pPr>
              <w:spacing w:line="280" w:lineRule="exact"/>
              <w:ind w:firstLineChars="31" w:firstLine="56"/>
              <w:jc w:val="center"/>
              <w:rPr>
                <w:sz w:val="18"/>
                <w:szCs w:val="18"/>
              </w:rPr>
            </w:pPr>
            <w:r w:rsidRPr="006E7905">
              <w:rPr>
                <w:sz w:val="18"/>
                <w:szCs w:val="18"/>
              </w:rPr>
              <w:t xml:space="preserve">  </w:t>
            </w:r>
            <w:r w:rsidRPr="006E7905">
              <w:rPr>
                <w:rFonts w:hint="eastAsia"/>
                <w:sz w:val="18"/>
                <w:szCs w:val="18"/>
              </w:rPr>
              <w:t>4</w:t>
            </w:r>
          </w:p>
        </w:tc>
        <w:tc>
          <w:tcPr>
            <w:tcW w:w="1587" w:type="dxa"/>
            <w:tcBorders>
              <w:top w:val="nil"/>
              <w:left w:val="nil"/>
              <w:bottom w:val="single" w:sz="12" w:space="0" w:color="auto"/>
              <w:right w:val="nil"/>
            </w:tcBorders>
            <w:vAlign w:val="center"/>
          </w:tcPr>
          <w:p w:rsidR="0078082F" w:rsidRPr="006E7905" w:rsidRDefault="0078082F" w:rsidP="0078082F">
            <w:pPr>
              <w:spacing w:line="280" w:lineRule="exact"/>
              <w:jc w:val="center"/>
              <w:rPr>
                <w:sz w:val="18"/>
                <w:szCs w:val="18"/>
              </w:rPr>
            </w:pPr>
            <w:r w:rsidRPr="006E7905">
              <w:rPr>
                <w:sz w:val="18"/>
                <w:szCs w:val="18"/>
              </w:rPr>
              <w:t xml:space="preserve">  2</w:t>
            </w:r>
            <w:r w:rsidRPr="006E7905">
              <w:rPr>
                <w:rFonts w:hint="eastAsia"/>
                <w:sz w:val="18"/>
                <w:szCs w:val="18"/>
              </w:rPr>
              <w:t>4</w:t>
            </w:r>
          </w:p>
        </w:tc>
      </w:tr>
    </w:tbl>
    <w:p w:rsidR="00A2342C" w:rsidRPr="006E7905" w:rsidRDefault="00A2342C" w:rsidP="001A18F4">
      <w:pPr>
        <w:spacing w:beforeLines="150" w:before="540" w:line="400" w:lineRule="exact"/>
        <w:jc w:val="both"/>
        <w:rPr>
          <w:b/>
        </w:rPr>
      </w:pPr>
      <w:r w:rsidRPr="006E7905">
        <w:rPr>
          <w:b/>
          <w:lang w:eastAsia="zh-TW"/>
        </w:rPr>
        <w:t>(</w:t>
      </w:r>
      <w:r w:rsidRPr="006E7905">
        <w:rPr>
          <w:rFonts w:hint="eastAsia"/>
          <w:b/>
          <w:lang w:eastAsia="zh-TW"/>
        </w:rPr>
        <w:t>Ⅱ</w:t>
      </w:r>
      <w:r w:rsidRPr="006E7905">
        <w:rPr>
          <w:b/>
          <w:lang w:eastAsia="zh-TW"/>
        </w:rPr>
        <w:t xml:space="preserve">) </w:t>
      </w:r>
      <w:r w:rsidRPr="006E7905">
        <w:rPr>
          <w:b/>
        </w:rPr>
        <w:t>Greenhouse gases</w:t>
      </w:r>
    </w:p>
    <w:p w:rsidR="00A2342C" w:rsidRPr="006E7905" w:rsidRDefault="00A2342C" w:rsidP="001A18F4">
      <w:pPr>
        <w:autoSpaceDE w:val="0"/>
        <w:autoSpaceDN w:val="0"/>
        <w:adjustRightInd w:val="0"/>
        <w:spacing w:afterLines="50" w:after="180" w:line="400" w:lineRule="exact"/>
        <w:ind w:firstLine="476"/>
        <w:jc w:val="both"/>
        <w:rPr>
          <w:lang w:eastAsia="zh-TW"/>
        </w:rPr>
      </w:pPr>
      <w:r w:rsidRPr="006E7905">
        <w:rPr>
          <w:spacing w:val="-2"/>
        </w:rPr>
        <w:t>In 20</w:t>
      </w:r>
      <w:r w:rsidR="001C46D3" w:rsidRPr="006E7905">
        <w:rPr>
          <w:spacing w:val="-2"/>
        </w:rPr>
        <w:t>15</w:t>
      </w:r>
      <w:r w:rsidRPr="006E7905">
        <w:rPr>
          <w:spacing w:val="-2"/>
        </w:rPr>
        <w:t>,</w:t>
      </w:r>
      <w:r w:rsidRPr="006E7905">
        <w:t xml:space="preserve"> Taiwan's greenhouse gas emission</w:t>
      </w:r>
      <w:r w:rsidRPr="006E7905">
        <w:rPr>
          <w:lang w:eastAsia="zh-TW"/>
        </w:rPr>
        <w:t>s</w:t>
      </w:r>
      <w:r w:rsidRPr="006E7905">
        <w:t xml:space="preserve"> totaled 0.28 billion metric tons of CO</w:t>
      </w:r>
      <w:r w:rsidRPr="006E7905">
        <w:rPr>
          <w:vertAlign w:val="subscript"/>
        </w:rPr>
        <w:t>2</w:t>
      </w:r>
      <w:r w:rsidRPr="006E7905">
        <w:t xml:space="preserve"> equivalent, a </w:t>
      </w:r>
      <w:r w:rsidR="007320F6" w:rsidRPr="006E7905">
        <w:t>de</w:t>
      </w:r>
      <w:r w:rsidRPr="006E7905">
        <w:t>crease of 0.</w:t>
      </w:r>
      <w:r w:rsidR="00BD13F5" w:rsidRPr="006E7905">
        <w:t>6</w:t>
      </w:r>
      <w:r w:rsidRPr="006E7905">
        <w:t>% from 201</w:t>
      </w:r>
      <w:r w:rsidR="00BD13F5" w:rsidRPr="006E7905">
        <w:t>4</w:t>
      </w:r>
      <w:r w:rsidRPr="006E7905">
        <w:t xml:space="preserve">. </w:t>
      </w:r>
      <w:r w:rsidRPr="006E7905">
        <w:rPr>
          <w:lang w:eastAsia="zh-TW"/>
        </w:rPr>
        <w:t xml:space="preserve">Among these, the </w:t>
      </w:r>
      <w:r w:rsidRPr="006E7905">
        <w:t>CO</w:t>
      </w:r>
      <w:r w:rsidRPr="006E7905">
        <w:rPr>
          <w:vertAlign w:val="subscript"/>
        </w:rPr>
        <w:t>2</w:t>
      </w:r>
      <w:r w:rsidRPr="006E7905">
        <w:t xml:space="preserve"> emission</w:t>
      </w:r>
      <w:r w:rsidRPr="006E7905">
        <w:rPr>
          <w:lang w:eastAsia="zh-TW"/>
        </w:rPr>
        <w:t>s</w:t>
      </w:r>
      <w:r w:rsidRPr="006E7905">
        <w:t xml:space="preserve"> still dominated with 0.27 billion metric tons, accounting for more than 95% of the total. In terms of emission sources of CO</w:t>
      </w:r>
      <w:r w:rsidRPr="006E7905">
        <w:rPr>
          <w:vertAlign w:val="subscript"/>
        </w:rPr>
        <w:t>2</w:t>
      </w:r>
      <w:r w:rsidRPr="006E7905">
        <w:t xml:space="preserve">, emissions from energy use (fuel combustion) </w:t>
      </w:r>
      <w:r w:rsidRPr="006E7905">
        <w:rPr>
          <w:lang w:eastAsia="zh-TW"/>
        </w:rPr>
        <w:t xml:space="preserve">were </w:t>
      </w:r>
      <w:r w:rsidRPr="006E7905">
        <w:lastRenderedPageBreak/>
        <w:t>still predominant, with 0.25 billion metric tons, accounting for more than 9</w:t>
      </w:r>
      <w:r w:rsidR="00BD13F5" w:rsidRPr="006E7905">
        <w:t>4</w:t>
      </w:r>
      <w:r w:rsidRPr="006E7905">
        <w:t>% of the total. In terms of Taiwan's CO</w:t>
      </w:r>
      <w:r w:rsidRPr="006E7905">
        <w:rPr>
          <w:vertAlign w:val="subscript"/>
        </w:rPr>
        <w:t>2</w:t>
      </w:r>
      <w:r w:rsidRPr="006E7905">
        <w:t xml:space="preserve"> emission</w:t>
      </w:r>
      <w:r w:rsidRPr="006E7905">
        <w:rPr>
          <w:lang w:eastAsia="zh-TW"/>
        </w:rPr>
        <w:t>s</w:t>
      </w:r>
      <w:r w:rsidRPr="006E7905">
        <w:t xml:space="preserve"> intensity, an average 17.3 metric tons of CO</w:t>
      </w:r>
      <w:r w:rsidRPr="006E7905">
        <w:rPr>
          <w:vertAlign w:val="subscript"/>
        </w:rPr>
        <w:t>2</w:t>
      </w:r>
      <w:r w:rsidRPr="006E7905">
        <w:t xml:space="preserve"> </w:t>
      </w:r>
      <w:r w:rsidRPr="006E7905">
        <w:rPr>
          <w:lang w:eastAsia="zh-TW"/>
        </w:rPr>
        <w:t xml:space="preserve">was </w:t>
      </w:r>
      <w:r w:rsidRPr="006E7905">
        <w:t>emitted in 20</w:t>
      </w:r>
      <w:r w:rsidR="00415FD6" w:rsidRPr="006E7905">
        <w:t>15</w:t>
      </w:r>
      <w:r w:rsidRPr="006E7905">
        <w:t xml:space="preserve"> </w:t>
      </w:r>
      <w:r w:rsidRPr="006E7905">
        <w:rPr>
          <w:lang w:eastAsia="zh-TW"/>
        </w:rPr>
        <w:t xml:space="preserve">when we created GDP (by Chained Dollars) </w:t>
      </w:r>
      <w:r w:rsidRPr="006E7905">
        <w:t>for</w:t>
      </w:r>
      <w:r w:rsidRPr="006E7905">
        <w:rPr>
          <w:lang w:eastAsia="zh-TW"/>
        </w:rPr>
        <w:t xml:space="preserve"> </w:t>
      </w:r>
      <w:r w:rsidRPr="006E7905">
        <w:t>every million NTD, down 0.</w:t>
      </w:r>
      <w:r w:rsidR="000D171B" w:rsidRPr="006E7905">
        <w:t>2</w:t>
      </w:r>
      <w:r w:rsidRPr="006E7905">
        <w:t xml:space="preserve"> metric tons from 20</w:t>
      </w:r>
      <w:r w:rsidR="000D171B" w:rsidRPr="006E7905">
        <w:t>14</w:t>
      </w:r>
      <w:r w:rsidRPr="006E7905">
        <w:t>. However, the average CO</w:t>
      </w:r>
      <w:r w:rsidRPr="006E7905">
        <w:rPr>
          <w:vertAlign w:val="subscript"/>
        </w:rPr>
        <w:t>2</w:t>
      </w:r>
      <w:r w:rsidRPr="006E7905">
        <w:t xml:space="preserve"> emission</w:t>
      </w:r>
      <w:r w:rsidRPr="006E7905">
        <w:rPr>
          <w:lang w:eastAsia="zh-TW"/>
        </w:rPr>
        <w:t>s</w:t>
      </w:r>
      <w:r w:rsidRPr="006E7905">
        <w:t xml:space="preserve"> per capita </w:t>
      </w:r>
      <w:r w:rsidR="000D171B" w:rsidRPr="006E7905">
        <w:t>was</w:t>
      </w:r>
      <w:r w:rsidRPr="006E7905">
        <w:t xml:space="preserve"> 11.</w:t>
      </w:r>
      <w:r w:rsidR="000D171B" w:rsidRPr="006E7905">
        <w:t>6</w:t>
      </w:r>
      <w:r w:rsidRPr="006E7905">
        <w:t xml:space="preserve"> metric tons</w:t>
      </w:r>
      <w:r w:rsidR="0042539E" w:rsidRPr="006E7905">
        <w:t xml:space="preserve">, and it showed a tendency </w:t>
      </w:r>
      <w:r w:rsidR="00E84182" w:rsidRPr="006E7905">
        <w:t xml:space="preserve">of </w:t>
      </w:r>
      <w:r w:rsidR="0042539E" w:rsidRPr="006E7905">
        <w:t>decrease</w:t>
      </w:r>
      <w:r w:rsidR="00E84182" w:rsidRPr="006E7905">
        <w:t>s</w:t>
      </w:r>
      <w:r w:rsidRPr="006E7905">
        <w:t>.</w:t>
      </w:r>
    </w:p>
    <w:p w:rsidR="00A2342C" w:rsidRPr="006E7905" w:rsidRDefault="00A2342C" w:rsidP="001A18F4">
      <w:pPr>
        <w:spacing w:beforeLines="50" w:before="180" w:afterLines="20" w:after="72" w:line="400" w:lineRule="exact"/>
        <w:jc w:val="center"/>
        <w:rPr>
          <w:b/>
          <w:lang w:eastAsia="zh-TW"/>
        </w:rPr>
      </w:pPr>
      <w:r w:rsidRPr="006E7905">
        <w:rPr>
          <w:b/>
          <w:lang w:eastAsia="zh-TW"/>
        </w:rPr>
        <w:t xml:space="preserve">Table </w:t>
      </w:r>
      <w:r w:rsidR="001B564D" w:rsidRPr="006E7905">
        <w:rPr>
          <w:b/>
          <w:lang w:eastAsia="zh-TW"/>
        </w:rPr>
        <w:t>1</w:t>
      </w:r>
      <w:r w:rsidRPr="006E7905">
        <w:rPr>
          <w:b/>
          <w:lang w:eastAsia="zh-TW"/>
        </w:rPr>
        <w:t xml:space="preserve">.2.1.7 </w:t>
      </w:r>
      <w:r w:rsidRPr="006E7905">
        <w:rPr>
          <w:b/>
        </w:rPr>
        <w:t>Greenhouse gas</w:t>
      </w:r>
      <w:r w:rsidRPr="006E7905">
        <w:rPr>
          <w:b/>
          <w:lang w:eastAsia="zh-TW"/>
        </w:rPr>
        <w:t xml:space="preserve"> </w:t>
      </w:r>
      <w:r w:rsidRPr="006E7905">
        <w:rPr>
          <w:b/>
        </w:rPr>
        <w:t>emission</w:t>
      </w:r>
      <w:r w:rsidRPr="006E7905">
        <w:rPr>
          <w:b/>
          <w:lang w:eastAsia="zh-TW"/>
        </w:rPr>
        <w:t>s</w:t>
      </w:r>
    </w:p>
    <w:p w:rsidR="00A2342C" w:rsidRPr="006E7905" w:rsidRDefault="00A2342C" w:rsidP="00BD3B4C">
      <w:pPr>
        <w:spacing w:line="240" w:lineRule="exact"/>
        <w:ind w:rightChars="51" w:right="122" w:firstLineChars="2100" w:firstLine="4620"/>
        <w:jc w:val="right"/>
        <w:rPr>
          <w:sz w:val="16"/>
          <w:szCs w:val="16"/>
        </w:rPr>
      </w:pPr>
      <w:r w:rsidRPr="006E7905">
        <w:rPr>
          <w:sz w:val="22"/>
          <w:szCs w:val="22"/>
          <w:lang w:eastAsia="zh-TW"/>
        </w:rPr>
        <w:t xml:space="preserve">  </w:t>
      </w:r>
      <w:r w:rsidRPr="006E7905">
        <w:rPr>
          <w:sz w:val="16"/>
          <w:szCs w:val="16"/>
        </w:rPr>
        <w:t xml:space="preserve">Unit: </w:t>
      </w:r>
      <w:r w:rsidRPr="006E7905">
        <w:rPr>
          <w:sz w:val="16"/>
          <w:szCs w:val="16"/>
          <w:lang w:eastAsia="zh-TW"/>
        </w:rPr>
        <w:t>m</w:t>
      </w:r>
      <w:r w:rsidRPr="006E7905">
        <w:rPr>
          <w:sz w:val="16"/>
          <w:szCs w:val="16"/>
        </w:rPr>
        <w:t>illion</w:t>
      </w:r>
      <w:r w:rsidRPr="006E7905">
        <w:rPr>
          <w:sz w:val="16"/>
          <w:szCs w:val="16"/>
          <w:lang w:eastAsia="zh-TW"/>
        </w:rPr>
        <w:t xml:space="preserve"> </w:t>
      </w:r>
      <w:r w:rsidRPr="006E7905">
        <w:rPr>
          <w:sz w:val="16"/>
          <w:szCs w:val="16"/>
        </w:rPr>
        <w:t>M.T. of CO</w:t>
      </w:r>
      <w:r w:rsidRPr="006E7905">
        <w:rPr>
          <w:sz w:val="16"/>
          <w:szCs w:val="16"/>
          <w:vertAlign w:val="subscript"/>
        </w:rPr>
        <w:t>2</w:t>
      </w:r>
      <w:r w:rsidRPr="006E7905">
        <w:rPr>
          <w:sz w:val="16"/>
          <w:szCs w:val="16"/>
        </w:rPr>
        <w:t xml:space="preserve"> equivalent </w:t>
      </w:r>
    </w:p>
    <w:tbl>
      <w:tblPr>
        <w:tblW w:w="811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910"/>
        <w:gridCol w:w="910"/>
        <w:gridCol w:w="886"/>
        <w:gridCol w:w="836"/>
        <w:gridCol w:w="854"/>
        <w:gridCol w:w="909"/>
        <w:gridCol w:w="881"/>
        <w:gridCol w:w="902"/>
      </w:tblGrid>
      <w:tr w:rsidR="00A2342C" w:rsidRPr="006E7905" w:rsidTr="002C5EEC">
        <w:trPr>
          <w:trHeight w:val="563"/>
        </w:trPr>
        <w:tc>
          <w:tcPr>
            <w:tcW w:w="1022" w:type="dxa"/>
            <w:tcBorders>
              <w:top w:val="single" w:sz="12" w:space="0" w:color="auto"/>
              <w:left w:val="nil"/>
            </w:tcBorders>
            <w:vAlign w:val="center"/>
          </w:tcPr>
          <w:p w:rsidR="00A2342C" w:rsidRPr="006E7905" w:rsidRDefault="00A2342C" w:rsidP="004F64B8">
            <w:pPr>
              <w:jc w:val="center"/>
              <w:rPr>
                <w:sz w:val="20"/>
                <w:szCs w:val="20"/>
                <w:lang w:eastAsia="zh-TW"/>
              </w:rPr>
            </w:pPr>
          </w:p>
        </w:tc>
        <w:tc>
          <w:tcPr>
            <w:tcW w:w="910" w:type="dxa"/>
            <w:tcBorders>
              <w:top w:val="single" w:sz="12" w:space="0" w:color="auto"/>
            </w:tcBorders>
            <w:vAlign w:val="center"/>
          </w:tcPr>
          <w:p w:rsidR="00A2342C" w:rsidRPr="006E7905" w:rsidRDefault="00A2342C" w:rsidP="004F64B8">
            <w:pPr>
              <w:jc w:val="center"/>
              <w:rPr>
                <w:sz w:val="20"/>
                <w:szCs w:val="20"/>
                <w:lang w:eastAsia="zh-TW"/>
              </w:rPr>
            </w:pPr>
            <w:r w:rsidRPr="006E7905">
              <w:rPr>
                <w:sz w:val="20"/>
                <w:szCs w:val="20"/>
                <w:lang w:eastAsia="zh-TW"/>
              </w:rPr>
              <w:t>Total</w:t>
            </w:r>
          </w:p>
        </w:tc>
        <w:tc>
          <w:tcPr>
            <w:tcW w:w="910" w:type="dxa"/>
            <w:tcBorders>
              <w:top w:val="single" w:sz="12" w:space="0" w:color="auto"/>
            </w:tcBorders>
            <w:vAlign w:val="center"/>
          </w:tcPr>
          <w:p w:rsidR="00A2342C" w:rsidRPr="006E7905" w:rsidRDefault="00A2342C" w:rsidP="004F64B8">
            <w:pPr>
              <w:jc w:val="center"/>
              <w:rPr>
                <w:sz w:val="20"/>
                <w:szCs w:val="20"/>
              </w:rPr>
            </w:pPr>
            <w:r w:rsidRPr="006E7905">
              <w:rPr>
                <w:sz w:val="20"/>
                <w:szCs w:val="20"/>
              </w:rPr>
              <w:t>CO</w:t>
            </w:r>
            <w:r w:rsidRPr="006E7905">
              <w:rPr>
                <w:sz w:val="20"/>
                <w:szCs w:val="20"/>
                <w:vertAlign w:val="subscript"/>
              </w:rPr>
              <w:t>2</w:t>
            </w:r>
          </w:p>
        </w:tc>
        <w:tc>
          <w:tcPr>
            <w:tcW w:w="886" w:type="dxa"/>
            <w:tcBorders>
              <w:top w:val="single" w:sz="12" w:space="0" w:color="auto"/>
            </w:tcBorders>
            <w:vAlign w:val="center"/>
          </w:tcPr>
          <w:p w:rsidR="00A2342C" w:rsidRPr="006E7905" w:rsidRDefault="00A2342C" w:rsidP="004F64B8">
            <w:pPr>
              <w:jc w:val="center"/>
              <w:rPr>
                <w:sz w:val="20"/>
                <w:szCs w:val="20"/>
              </w:rPr>
            </w:pPr>
            <w:r w:rsidRPr="006E7905">
              <w:rPr>
                <w:sz w:val="20"/>
                <w:szCs w:val="20"/>
              </w:rPr>
              <w:t>CH</w:t>
            </w:r>
            <w:r w:rsidRPr="006E7905">
              <w:rPr>
                <w:sz w:val="20"/>
                <w:szCs w:val="20"/>
                <w:vertAlign w:val="subscript"/>
              </w:rPr>
              <w:t>4</w:t>
            </w:r>
          </w:p>
        </w:tc>
        <w:tc>
          <w:tcPr>
            <w:tcW w:w="836" w:type="dxa"/>
            <w:tcBorders>
              <w:top w:val="single" w:sz="12" w:space="0" w:color="auto"/>
            </w:tcBorders>
            <w:vAlign w:val="center"/>
          </w:tcPr>
          <w:p w:rsidR="00A2342C" w:rsidRPr="006E7905" w:rsidRDefault="00A2342C" w:rsidP="004F64B8">
            <w:pPr>
              <w:jc w:val="center"/>
              <w:rPr>
                <w:sz w:val="20"/>
                <w:szCs w:val="20"/>
              </w:rPr>
            </w:pPr>
            <w:r w:rsidRPr="006E7905">
              <w:rPr>
                <w:sz w:val="20"/>
                <w:szCs w:val="20"/>
              </w:rPr>
              <w:t>N</w:t>
            </w:r>
            <w:r w:rsidRPr="006E7905">
              <w:rPr>
                <w:sz w:val="20"/>
                <w:szCs w:val="20"/>
                <w:vertAlign w:val="subscript"/>
              </w:rPr>
              <w:t>2</w:t>
            </w:r>
            <w:r w:rsidRPr="006E7905">
              <w:rPr>
                <w:sz w:val="20"/>
                <w:szCs w:val="20"/>
              </w:rPr>
              <w:t>O</w:t>
            </w:r>
          </w:p>
        </w:tc>
        <w:tc>
          <w:tcPr>
            <w:tcW w:w="854" w:type="dxa"/>
            <w:tcBorders>
              <w:top w:val="single" w:sz="12" w:space="0" w:color="auto"/>
            </w:tcBorders>
            <w:vAlign w:val="center"/>
          </w:tcPr>
          <w:p w:rsidR="00A2342C" w:rsidRPr="006E7905" w:rsidRDefault="00A2342C" w:rsidP="004F64B8">
            <w:pPr>
              <w:jc w:val="center"/>
              <w:rPr>
                <w:sz w:val="20"/>
                <w:szCs w:val="20"/>
                <w:lang w:eastAsia="zh-TW"/>
              </w:rPr>
            </w:pPr>
            <w:r w:rsidRPr="006E7905">
              <w:rPr>
                <w:sz w:val="20"/>
                <w:szCs w:val="20"/>
                <w:lang w:eastAsia="zh-TW"/>
              </w:rPr>
              <w:t>HFC</w:t>
            </w:r>
            <w:r w:rsidRPr="006E7905">
              <w:rPr>
                <w:sz w:val="20"/>
                <w:szCs w:val="20"/>
                <w:vertAlign w:val="subscript"/>
                <w:lang w:eastAsia="zh-TW"/>
              </w:rPr>
              <w:t>S</w:t>
            </w:r>
          </w:p>
        </w:tc>
        <w:tc>
          <w:tcPr>
            <w:tcW w:w="909" w:type="dxa"/>
            <w:tcBorders>
              <w:top w:val="single" w:sz="12" w:space="0" w:color="auto"/>
              <w:right w:val="nil"/>
            </w:tcBorders>
            <w:vAlign w:val="center"/>
          </w:tcPr>
          <w:p w:rsidR="00A2342C" w:rsidRPr="006E7905" w:rsidRDefault="00A2342C" w:rsidP="004F64B8">
            <w:pPr>
              <w:jc w:val="center"/>
              <w:rPr>
                <w:sz w:val="20"/>
                <w:szCs w:val="20"/>
              </w:rPr>
            </w:pPr>
            <w:r w:rsidRPr="006E7905">
              <w:rPr>
                <w:sz w:val="20"/>
                <w:szCs w:val="20"/>
              </w:rPr>
              <w:t>PFC</w:t>
            </w:r>
            <w:r w:rsidRPr="006E7905">
              <w:rPr>
                <w:sz w:val="20"/>
                <w:szCs w:val="20"/>
                <w:vertAlign w:val="subscript"/>
              </w:rPr>
              <w:t>S</w:t>
            </w:r>
          </w:p>
        </w:tc>
        <w:tc>
          <w:tcPr>
            <w:tcW w:w="881" w:type="dxa"/>
            <w:tcBorders>
              <w:top w:val="single" w:sz="12" w:space="0" w:color="auto"/>
            </w:tcBorders>
            <w:vAlign w:val="center"/>
          </w:tcPr>
          <w:p w:rsidR="00A2342C" w:rsidRPr="006E7905" w:rsidRDefault="00A2342C" w:rsidP="004F64B8">
            <w:pPr>
              <w:jc w:val="center"/>
              <w:rPr>
                <w:sz w:val="20"/>
                <w:szCs w:val="20"/>
              </w:rPr>
            </w:pPr>
            <w:r w:rsidRPr="006E7905">
              <w:rPr>
                <w:sz w:val="20"/>
                <w:szCs w:val="20"/>
              </w:rPr>
              <w:t>SF</w:t>
            </w:r>
            <w:r w:rsidRPr="006E7905">
              <w:rPr>
                <w:sz w:val="20"/>
                <w:szCs w:val="20"/>
                <w:vertAlign w:val="subscript"/>
              </w:rPr>
              <w:t>6</w:t>
            </w:r>
          </w:p>
        </w:tc>
        <w:tc>
          <w:tcPr>
            <w:tcW w:w="902" w:type="dxa"/>
            <w:tcBorders>
              <w:top w:val="single" w:sz="12" w:space="0" w:color="auto"/>
              <w:right w:val="nil"/>
            </w:tcBorders>
            <w:vAlign w:val="center"/>
          </w:tcPr>
          <w:p w:rsidR="00A2342C" w:rsidRPr="006E7905" w:rsidRDefault="00A2342C" w:rsidP="004F64B8">
            <w:pPr>
              <w:jc w:val="center"/>
              <w:rPr>
                <w:sz w:val="20"/>
                <w:szCs w:val="20"/>
              </w:rPr>
            </w:pPr>
            <w:r w:rsidRPr="006E7905">
              <w:rPr>
                <w:sz w:val="20"/>
                <w:szCs w:val="20"/>
              </w:rPr>
              <w:t>NF</w:t>
            </w:r>
            <w:r w:rsidRPr="006E7905">
              <w:rPr>
                <w:sz w:val="20"/>
                <w:szCs w:val="20"/>
                <w:vertAlign w:val="subscript"/>
              </w:rPr>
              <w:t>3</w:t>
            </w:r>
          </w:p>
        </w:tc>
      </w:tr>
      <w:tr w:rsidR="00F42F83" w:rsidRPr="006E7905" w:rsidTr="00F0506F">
        <w:trPr>
          <w:trHeight w:hRule="exact" w:val="340"/>
        </w:trPr>
        <w:tc>
          <w:tcPr>
            <w:tcW w:w="1022" w:type="dxa"/>
            <w:tcBorders>
              <w:left w:val="nil"/>
              <w:bottom w:val="nil"/>
            </w:tcBorders>
            <w:vAlign w:val="center"/>
          </w:tcPr>
          <w:p w:rsidR="00F42F83" w:rsidRPr="006E7905" w:rsidRDefault="00F42F83" w:rsidP="00F42F83">
            <w:pPr>
              <w:jc w:val="center"/>
              <w:rPr>
                <w:sz w:val="20"/>
                <w:szCs w:val="20"/>
                <w:lang w:eastAsia="zh-TW"/>
              </w:rPr>
            </w:pPr>
            <w:r w:rsidRPr="006E7905">
              <w:rPr>
                <w:sz w:val="20"/>
                <w:szCs w:val="20"/>
                <w:lang w:eastAsia="zh-TW"/>
              </w:rPr>
              <w:t>2011</w:t>
            </w:r>
          </w:p>
        </w:tc>
        <w:tc>
          <w:tcPr>
            <w:tcW w:w="910" w:type="dxa"/>
            <w:tcBorders>
              <w:bottom w:val="nil"/>
              <w:right w:val="nil"/>
            </w:tcBorders>
          </w:tcPr>
          <w:p w:rsidR="00F42F83" w:rsidRPr="006E7905" w:rsidRDefault="00F42F83" w:rsidP="00F42F83">
            <w:pPr>
              <w:jc w:val="center"/>
              <w:rPr>
                <w:sz w:val="18"/>
                <w:szCs w:val="18"/>
              </w:rPr>
            </w:pPr>
            <w:r w:rsidRPr="006E7905">
              <w:rPr>
                <w:sz w:val="18"/>
                <w:szCs w:val="18"/>
              </w:rPr>
              <w:t>290.3</w:t>
            </w:r>
          </w:p>
        </w:tc>
        <w:tc>
          <w:tcPr>
            <w:tcW w:w="910" w:type="dxa"/>
            <w:tcBorders>
              <w:left w:val="nil"/>
              <w:bottom w:val="nil"/>
              <w:right w:val="nil"/>
            </w:tcBorders>
          </w:tcPr>
          <w:p w:rsidR="00F42F83" w:rsidRPr="006E7905" w:rsidRDefault="00F42F83" w:rsidP="00F42F83">
            <w:pPr>
              <w:jc w:val="center"/>
              <w:rPr>
                <w:sz w:val="18"/>
                <w:szCs w:val="18"/>
              </w:rPr>
            </w:pPr>
            <w:r w:rsidRPr="006E7905">
              <w:rPr>
                <w:sz w:val="18"/>
                <w:szCs w:val="18"/>
              </w:rPr>
              <w:t>274.4</w:t>
            </w:r>
          </w:p>
        </w:tc>
        <w:tc>
          <w:tcPr>
            <w:tcW w:w="886" w:type="dxa"/>
            <w:tcBorders>
              <w:left w:val="nil"/>
              <w:bottom w:val="nil"/>
              <w:right w:val="nil"/>
            </w:tcBorders>
          </w:tcPr>
          <w:p w:rsidR="00F42F83" w:rsidRPr="006E7905" w:rsidRDefault="00F42F83" w:rsidP="00F42F83">
            <w:pPr>
              <w:jc w:val="center"/>
              <w:rPr>
                <w:sz w:val="18"/>
                <w:szCs w:val="18"/>
              </w:rPr>
            </w:pPr>
            <w:r w:rsidRPr="006E7905">
              <w:rPr>
                <w:sz w:val="18"/>
                <w:szCs w:val="18"/>
              </w:rPr>
              <w:t>6.6</w:t>
            </w:r>
          </w:p>
        </w:tc>
        <w:tc>
          <w:tcPr>
            <w:tcW w:w="836" w:type="dxa"/>
            <w:tcBorders>
              <w:left w:val="nil"/>
              <w:bottom w:val="nil"/>
              <w:right w:val="nil"/>
            </w:tcBorders>
          </w:tcPr>
          <w:p w:rsidR="00F42F83" w:rsidRPr="006E7905" w:rsidRDefault="00F42F83" w:rsidP="00F42F83">
            <w:pPr>
              <w:jc w:val="center"/>
              <w:rPr>
                <w:sz w:val="18"/>
                <w:szCs w:val="18"/>
              </w:rPr>
            </w:pPr>
            <w:r w:rsidRPr="006E7905">
              <w:rPr>
                <w:sz w:val="18"/>
                <w:szCs w:val="18"/>
              </w:rPr>
              <w:t>4.8</w:t>
            </w:r>
          </w:p>
        </w:tc>
        <w:tc>
          <w:tcPr>
            <w:tcW w:w="854" w:type="dxa"/>
            <w:tcBorders>
              <w:left w:val="nil"/>
              <w:bottom w:val="nil"/>
              <w:right w:val="nil"/>
            </w:tcBorders>
          </w:tcPr>
          <w:p w:rsidR="00F42F83" w:rsidRPr="006E7905" w:rsidRDefault="00F42F83" w:rsidP="00F42F83">
            <w:pPr>
              <w:jc w:val="center"/>
              <w:rPr>
                <w:sz w:val="18"/>
                <w:szCs w:val="18"/>
              </w:rPr>
            </w:pPr>
            <w:r w:rsidRPr="006E7905">
              <w:rPr>
                <w:sz w:val="18"/>
                <w:szCs w:val="18"/>
              </w:rPr>
              <w:t>1.0</w:t>
            </w:r>
          </w:p>
        </w:tc>
        <w:tc>
          <w:tcPr>
            <w:tcW w:w="909" w:type="dxa"/>
            <w:tcBorders>
              <w:left w:val="nil"/>
              <w:bottom w:val="nil"/>
              <w:right w:val="nil"/>
            </w:tcBorders>
          </w:tcPr>
          <w:p w:rsidR="00F42F83" w:rsidRPr="006E7905" w:rsidRDefault="00F42F83" w:rsidP="00F42F83">
            <w:pPr>
              <w:jc w:val="center"/>
              <w:rPr>
                <w:sz w:val="18"/>
                <w:szCs w:val="18"/>
              </w:rPr>
            </w:pPr>
            <w:r w:rsidRPr="006E7905">
              <w:rPr>
                <w:sz w:val="18"/>
                <w:szCs w:val="18"/>
              </w:rPr>
              <w:t>1.4</w:t>
            </w:r>
          </w:p>
        </w:tc>
        <w:tc>
          <w:tcPr>
            <w:tcW w:w="881" w:type="dxa"/>
            <w:tcBorders>
              <w:left w:val="nil"/>
              <w:bottom w:val="nil"/>
              <w:right w:val="nil"/>
            </w:tcBorders>
          </w:tcPr>
          <w:p w:rsidR="00F42F83" w:rsidRPr="006E7905" w:rsidRDefault="00F42F83" w:rsidP="00F42F83">
            <w:pPr>
              <w:jc w:val="center"/>
              <w:rPr>
                <w:sz w:val="18"/>
                <w:szCs w:val="18"/>
              </w:rPr>
            </w:pPr>
            <w:r w:rsidRPr="006E7905">
              <w:rPr>
                <w:sz w:val="18"/>
                <w:szCs w:val="18"/>
              </w:rPr>
              <w:t>1.8</w:t>
            </w:r>
          </w:p>
        </w:tc>
        <w:tc>
          <w:tcPr>
            <w:tcW w:w="902" w:type="dxa"/>
            <w:tcBorders>
              <w:left w:val="nil"/>
              <w:bottom w:val="nil"/>
              <w:right w:val="nil"/>
            </w:tcBorders>
          </w:tcPr>
          <w:p w:rsidR="00F42F83" w:rsidRPr="006E7905" w:rsidRDefault="00F42F83" w:rsidP="00F42F83">
            <w:pPr>
              <w:jc w:val="center"/>
              <w:rPr>
                <w:sz w:val="18"/>
                <w:szCs w:val="18"/>
              </w:rPr>
            </w:pPr>
            <w:r w:rsidRPr="006E7905">
              <w:rPr>
                <w:sz w:val="18"/>
                <w:szCs w:val="18"/>
              </w:rPr>
              <w:t>0.4</w:t>
            </w:r>
          </w:p>
        </w:tc>
      </w:tr>
      <w:tr w:rsidR="00F42F83" w:rsidRPr="006E7905" w:rsidTr="00F0506F">
        <w:trPr>
          <w:trHeight w:hRule="exact" w:val="340"/>
        </w:trPr>
        <w:tc>
          <w:tcPr>
            <w:tcW w:w="1022" w:type="dxa"/>
            <w:tcBorders>
              <w:top w:val="nil"/>
              <w:left w:val="nil"/>
              <w:bottom w:val="nil"/>
            </w:tcBorders>
            <w:vAlign w:val="center"/>
          </w:tcPr>
          <w:p w:rsidR="00F42F83" w:rsidRPr="006E7905" w:rsidRDefault="00F42F83" w:rsidP="00F42F83">
            <w:pPr>
              <w:jc w:val="center"/>
              <w:rPr>
                <w:sz w:val="20"/>
                <w:szCs w:val="20"/>
                <w:lang w:eastAsia="zh-TW"/>
              </w:rPr>
            </w:pPr>
            <w:r w:rsidRPr="006E7905">
              <w:rPr>
                <w:sz w:val="20"/>
                <w:szCs w:val="20"/>
                <w:lang w:eastAsia="zh-TW"/>
              </w:rPr>
              <w:t>2012</w:t>
            </w:r>
          </w:p>
        </w:tc>
        <w:tc>
          <w:tcPr>
            <w:tcW w:w="910" w:type="dxa"/>
            <w:tcBorders>
              <w:top w:val="nil"/>
              <w:bottom w:val="nil"/>
              <w:right w:val="nil"/>
            </w:tcBorders>
          </w:tcPr>
          <w:p w:rsidR="00F42F83" w:rsidRPr="006E7905" w:rsidRDefault="00F42F83" w:rsidP="00F42F83">
            <w:pPr>
              <w:jc w:val="center"/>
              <w:rPr>
                <w:sz w:val="18"/>
                <w:szCs w:val="18"/>
              </w:rPr>
            </w:pPr>
            <w:r w:rsidRPr="006E7905">
              <w:rPr>
                <w:sz w:val="18"/>
                <w:szCs w:val="18"/>
              </w:rPr>
              <w:t>285.1</w:t>
            </w:r>
          </w:p>
        </w:tc>
        <w:tc>
          <w:tcPr>
            <w:tcW w:w="910"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270.5</w:t>
            </w:r>
          </w:p>
        </w:tc>
        <w:tc>
          <w:tcPr>
            <w:tcW w:w="886"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6.2</w:t>
            </w:r>
          </w:p>
        </w:tc>
        <w:tc>
          <w:tcPr>
            <w:tcW w:w="836"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4.8</w:t>
            </w:r>
          </w:p>
        </w:tc>
        <w:tc>
          <w:tcPr>
            <w:tcW w:w="854"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0.9</w:t>
            </w:r>
          </w:p>
        </w:tc>
        <w:tc>
          <w:tcPr>
            <w:tcW w:w="909"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0.7</w:t>
            </w:r>
          </w:p>
        </w:tc>
        <w:tc>
          <w:tcPr>
            <w:tcW w:w="881"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1.6</w:t>
            </w:r>
          </w:p>
        </w:tc>
        <w:tc>
          <w:tcPr>
            <w:tcW w:w="902"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0.3</w:t>
            </w:r>
          </w:p>
        </w:tc>
      </w:tr>
      <w:tr w:rsidR="00F42F83" w:rsidRPr="006E7905" w:rsidTr="00F0506F">
        <w:trPr>
          <w:trHeight w:hRule="exact" w:val="340"/>
        </w:trPr>
        <w:tc>
          <w:tcPr>
            <w:tcW w:w="1022" w:type="dxa"/>
            <w:tcBorders>
              <w:top w:val="nil"/>
              <w:left w:val="nil"/>
              <w:bottom w:val="nil"/>
            </w:tcBorders>
            <w:vAlign w:val="center"/>
          </w:tcPr>
          <w:p w:rsidR="00F42F83" w:rsidRPr="006E7905" w:rsidRDefault="00F42F83" w:rsidP="00F42F83">
            <w:pPr>
              <w:jc w:val="center"/>
              <w:rPr>
                <w:sz w:val="20"/>
                <w:szCs w:val="20"/>
                <w:lang w:eastAsia="zh-TW"/>
              </w:rPr>
            </w:pPr>
            <w:r w:rsidRPr="006E7905">
              <w:rPr>
                <w:sz w:val="20"/>
                <w:szCs w:val="20"/>
                <w:lang w:eastAsia="zh-TW"/>
              </w:rPr>
              <w:t>2013</w:t>
            </w:r>
          </w:p>
        </w:tc>
        <w:tc>
          <w:tcPr>
            <w:tcW w:w="910" w:type="dxa"/>
            <w:tcBorders>
              <w:top w:val="nil"/>
              <w:bottom w:val="nil"/>
              <w:right w:val="nil"/>
            </w:tcBorders>
          </w:tcPr>
          <w:p w:rsidR="00F42F83" w:rsidRPr="006E7905" w:rsidRDefault="00F42F83" w:rsidP="00F42F83">
            <w:pPr>
              <w:jc w:val="center"/>
              <w:rPr>
                <w:sz w:val="18"/>
                <w:szCs w:val="18"/>
              </w:rPr>
            </w:pPr>
            <w:r w:rsidRPr="006E7905">
              <w:rPr>
                <w:sz w:val="18"/>
                <w:szCs w:val="18"/>
              </w:rPr>
              <w:t>286.3</w:t>
            </w:r>
          </w:p>
        </w:tc>
        <w:tc>
          <w:tcPr>
            <w:tcW w:w="910"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271.5</w:t>
            </w:r>
          </w:p>
        </w:tc>
        <w:tc>
          <w:tcPr>
            <w:tcW w:w="886"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5.9</w:t>
            </w:r>
          </w:p>
        </w:tc>
        <w:tc>
          <w:tcPr>
            <w:tcW w:w="836"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4.6</w:t>
            </w:r>
          </w:p>
        </w:tc>
        <w:tc>
          <w:tcPr>
            <w:tcW w:w="854"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1.0</w:t>
            </w:r>
          </w:p>
        </w:tc>
        <w:tc>
          <w:tcPr>
            <w:tcW w:w="909"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0.9</w:t>
            </w:r>
          </w:p>
        </w:tc>
        <w:tc>
          <w:tcPr>
            <w:tcW w:w="881"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1.7</w:t>
            </w:r>
          </w:p>
        </w:tc>
        <w:tc>
          <w:tcPr>
            <w:tcW w:w="902"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0.7</w:t>
            </w:r>
          </w:p>
        </w:tc>
      </w:tr>
      <w:tr w:rsidR="00F42F83" w:rsidRPr="006E7905" w:rsidTr="00F0506F">
        <w:trPr>
          <w:trHeight w:hRule="exact" w:val="340"/>
        </w:trPr>
        <w:tc>
          <w:tcPr>
            <w:tcW w:w="1022" w:type="dxa"/>
            <w:tcBorders>
              <w:top w:val="nil"/>
              <w:left w:val="nil"/>
              <w:bottom w:val="nil"/>
            </w:tcBorders>
            <w:vAlign w:val="center"/>
          </w:tcPr>
          <w:p w:rsidR="00F42F83" w:rsidRPr="006E7905" w:rsidRDefault="00F42F83" w:rsidP="00F42F83">
            <w:pPr>
              <w:jc w:val="center"/>
              <w:rPr>
                <w:sz w:val="20"/>
                <w:szCs w:val="20"/>
                <w:lang w:eastAsia="zh-TW"/>
              </w:rPr>
            </w:pPr>
            <w:r w:rsidRPr="006E7905">
              <w:rPr>
                <w:sz w:val="20"/>
                <w:szCs w:val="20"/>
                <w:lang w:eastAsia="zh-TW"/>
              </w:rPr>
              <w:t>2014</w:t>
            </w:r>
          </w:p>
        </w:tc>
        <w:tc>
          <w:tcPr>
            <w:tcW w:w="910" w:type="dxa"/>
            <w:tcBorders>
              <w:top w:val="nil"/>
              <w:bottom w:val="nil"/>
              <w:right w:val="nil"/>
            </w:tcBorders>
          </w:tcPr>
          <w:p w:rsidR="00F42F83" w:rsidRPr="006E7905" w:rsidRDefault="00F42F83" w:rsidP="00F42F83">
            <w:pPr>
              <w:jc w:val="center"/>
              <w:rPr>
                <w:sz w:val="18"/>
                <w:szCs w:val="18"/>
              </w:rPr>
            </w:pPr>
            <w:r w:rsidRPr="006E7905">
              <w:rPr>
                <w:sz w:val="18"/>
                <w:szCs w:val="18"/>
              </w:rPr>
              <w:t>286.2</w:t>
            </w:r>
          </w:p>
        </w:tc>
        <w:tc>
          <w:tcPr>
            <w:tcW w:w="910"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271.9</w:t>
            </w:r>
          </w:p>
        </w:tc>
        <w:tc>
          <w:tcPr>
            <w:tcW w:w="886"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5.7</w:t>
            </w:r>
          </w:p>
        </w:tc>
        <w:tc>
          <w:tcPr>
            <w:tcW w:w="836"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4.5</w:t>
            </w:r>
          </w:p>
        </w:tc>
        <w:tc>
          <w:tcPr>
            <w:tcW w:w="854"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1.0</w:t>
            </w:r>
          </w:p>
        </w:tc>
        <w:tc>
          <w:tcPr>
            <w:tcW w:w="909"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1.1</w:t>
            </w:r>
          </w:p>
        </w:tc>
        <w:tc>
          <w:tcPr>
            <w:tcW w:w="881"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1.4</w:t>
            </w:r>
          </w:p>
        </w:tc>
        <w:tc>
          <w:tcPr>
            <w:tcW w:w="902" w:type="dxa"/>
            <w:tcBorders>
              <w:top w:val="nil"/>
              <w:left w:val="nil"/>
              <w:bottom w:val="nil"/>
              <w:right w:val="nil"/>
            </w:tcBorders>
          </w:tcPr>
          <w:p w:rsidR="00F42F83" w:rsidRPr="006E7905" w:rsidRDefault="00F42F83" w:rsidP="00F42F83">
            <w:pPr>
              <w:jc w:val="center"/>
              <w:rPr>
                <w:sz w:val="18"/>
                <w:szCs w:val="18"/>
              </w:rPr>
            </w:pPr>
            <w:r w:rsidRPr="006E7905">
              <w:rPr>
                <w:sz w:val="18"/>
                <w:szCs w:val="18"/>
              </w:rPr>
              <w:t>0.6</w:t>
            </w:r>
          </w:p>
        </w:tc>
      </w:tr>
      <w:tr w:rsidR="00F42F83" w:rsidRPr="006E7905" w:rsidTr="00F0506F">
        <w:trPr>
          <w:trHeight w:hRule="exact" w:val="340"/>
        </w:trPr>
        <w:tc>
          <w:tcPr>
            <w:tcW w:w="1022" w:type="dxa"/>
            <w:tcBorders>
              <w:top w:val="nil"/>
              <w:left w:val="nil"/>
              <w:bottom w:val="single" w:sz="12" w:space="0" w:color="auto"/>
            </w:tcBorders>
            <w:vAlign w:val="center"/>
          </w:tcPr>
          <w:p w:rsidR="00F42F83" w:rsidRPr="006E7905" w:rsidRDefault="00F42F83" w:rsidP="00F42F83">
            <w:pPr>
              <w:jc w:val="center"/>
              <w:rPr>
                <w:sz w:val="20"/>
                <w:szCs w:val="20"/>
                <w:lang w:eastAsia="zh-TW"/>
              </w:rPr>
            </w:pPr>
            <w:r w:rsidRPr="006E7905">
              <w:rPr>
                <w:sz w:val="20"/>
                <w:szCs w:val="20"/>
                <w:lang w:eastAsia="zh-TW"/>
              </w:rPr>
              <w:t>2015</w:t>
            </w:r>
          </w:p>
        </w:tc>
        <w:tc>
          <w:tcPr>
            <w:tcW w:w="910" w:type="dxa"/>
            <w:tcBorders>
              <w:top w:val="nil"/>
              <w:bottom w:val="single" w:sz="12" w:space="0" w:color="auto"/>
              <w:right w:val="nil"/>
            </w:tcBorders>
          </w:tcPr>
          <w:p w:rsidR="00F42F83" w:rsidRPr="006E7905" w:rsidRDefault="00F42F83" w:rsidP="00F42F83">
            <w:pPr>
              <w:jc w:val="center"/>
              <w:rPr>
                <w:sz w:val="18"/>
                <w:szCs w:val="18"/>
              </w:rPr>
            </w:pPr>
            <w:r w:rsidRPr="006E7905">
              <w:rPr>
                <w:sz w:val="18"/>
                <w:szCs w:val="18"/>
              </w:rPr>
              <w:t>284.6</w:t>
            </w:r>
          </w:p>
        </w:tc>
        <w:tc>
          <w:tcPr>
            <w:tcW w:w="910" w:type="dxa"/>
            <w:tcBorders>
              <w:top w:val="nil"/>
              <w:left w:val="nil"/>
              <w:bottom w:val="single" w:sz="12" w:space="0" w:color="auto"/>
              <w:right w:val="nil"/>
            </w:tcBorders>
          </w:tcPr>
          <w:p w:rsidR="00F42F83" w:rsidRPr="006E7905" w:rsidRDefault="00F42F83" w:rsidP="00F42F83">
            <w:pPr>
              <w:jc w:val="center"/>
              <w:rPr>
                <w:sz w:val="18"/>
                <w:szCs w:val="18"/>
              </w:rPr>
            </w:pPr>
            <w:r w:rsidRPr="006E7905">
              <w:rPr>
                <w:sz w:val="18"/>
                <w:szCs w:val="18"/>
              </w:rPr>
              <w:t>271.0</w:t>
            </w:r>
          </w:p>
        </w:tc>
        <w:tc>
          <w:tcPr>
            <w:tcW w:w="886" w:type="dxa"/>
            <w:tcBorders>
              <w:top w:val="nil"/>
              <w:left w:val="nil"/>
              <w:bottom w:val="single" w:sz="12" w:space="0" w:color="auto"/>
              <w:right w:val="nil"/>
            </w:tcBorders>
          </w:tcPr>
          <w:p w:rsidR="00F42F83" w:rsidRPr="006E7905" w:rsidRDefault="00F42F83" w:rsidP="00F42F83">
            <w:pPr>
              <w:jc w:val="center"/>
              <w:rPr>
                <w:sz w:val="18"/>
                <w:szCs w:val="18"/>
              </w:rPr>
            </w:pPr>
            <w:r w:rsidRPr="006E7905">
              <w:rPr>
                <w:sz w:val="18"/>
                <w:szCs w:val="18"/>
              </w:rPr>
              <w:t>5.4</w:t>
            </w:r>
          </w:p>
        </w:tc>
        <w:tc>
          <w:tcPr>
            <w:tcW w:w="836" w:type="dxa"/>
            <w:tcBorders>
              <w:top w:val="nil"/>
              <w:left w:val="nil"/>
              <w:bottom w:val="single" w:sz="12" w:space="0" w:color="auto"/>
              <w:right w:val="nil"/>
            </w:tcBorders>
          </w:tcPr>
          <w:p w:rsidR="00F42F83" w:rsidRPr="006E7905" w:rsidRDefault="00F42F83" w:rsidP="00F42F83">
            <w:pPr>
              <w:jc w:val="center"/>
              <w:rPr>
                <w:sz w:val="18"/>
                <w:szCs w:val="18"/>
              </w:rPr>
            </w:pPr>
            <w:r w:rsidRPr="006E7905">
              <w:rPr>
                <w:sz w:val="18"/>
                <w:szCs w:val="18"/>
              </w:rPr>
              <w:t>4.5</w:t>
            </w:r>
          </w:p>
        </w:tc>
        <w:tc>
          <w:tcPr>
            <w:tcW w:w="854" w:type="dxa"/>
            <w:tcBorders>
              <w:top w:val="nil"/>
              <w:left w:val="nil"/>
              <w:bottom w:val="single" w:sz="12" w:space="0" w:color="auto"/>
              <w:right w:val="nil"/>
            </w:tcBorders>
          </w:tcPr>
          <w:p w:rsidR="00F42F83" w:rsidRPr="006E7905" w:rsidRDefault="00F42F83" w:rsidP="00F42F83">
            <w:pPr>
              <w:jc w:val="center"/>
              <w:rPr>
                <w:sz w:val="18"/>
                <w:szCs w:val="18"/>
              </w:rPr>
            </w:pPr>
            <w:r w:rsidRPr="006E7905">
              <w:rPr>
                <w:sz w:val="18"/>
                <w:szCs w:val="18"/>
              </w:rPr>
              <w:t>1.0</w:t>
            </w:r>
          </w:p>
        </w:tc>
        <w:tc>
          <w:tcPr>
            <w:tcW w:w="909" w:type="dxa"/>
            <w:tcBorders>
              <w:top w:val="nil"/>
              <w:left w:val="nil"/>
              <w:bottom w:val="single" w:sz="12" w:space="0" w:color="auto"/>
              <w:right w:val="nil"/>
            </w:tcBorders>
          </w:tcPr>
          <w:p w:rsidR="00F42F83" w:rsidRPr="006E7905" w:rsidRDefault="00F42F83" w:rsidP="00F42F83">
            <w:pPr>
              <w:jc w:val="center"/>
              <w:rPr>
                <w:sz w:val="18"/>
                <w:szCs w:val="18"/>
              </w:rPr>
            </w:pPr>
            <w:r w:rsidRPr="006E7905">
              <w:rPr>
                <w:sz w:val="18"/>
                <w:szCs w:val="18"/>
              </w:rPr>
              <w:t>0.9</w:t>
            </w:r>
          </w:p>
        </w:tc>
        <w:tc>
          <w:tcPr>
            <w:tcW w:w="881" w:type="dxa"/>
            <w:tcBorders>
              <w:top w:val="nil"/>
              <w:left w:val="nil"/>
              <w:bottom w:val="single" w:sz="12" w:space="0" w:color="auto"/>
              <w:right w:val="nil"/>
            </w:tcBorders>
          </w:tcPr>
          <w:p w:rsidR="00F42F83" w:rsidRPr="006E7905" w:rsidRDefault="00F42F83" w:rsidP="00F42F83">
            <w:pPr>
              <w:jc w:val="center"/>
              <w:rPr>
                <w:sz w:val="18"/>
                <w:szCs w:val="18"/>
              </w:rPr>
            </w:pPr>
            <w:r w:rsidRPr="006E7905">
              <w:rPr>
                <w:sz w:val="18"/>
                <w:szCs w:val="18"/>
              </w:rPr>
              <w:t>1.1</w:t>
            </w:r>
          </w:p>
        </w:tc>
        <w:tc>
          <w:tcPr>
            <w:tcW w:w="902" w:type="dxa"/>
            <w:tcBorders>
              <w:top w:val="nil"/>
              <w:left w:val="nil"/>
              <w:bottom w:val="single" w:sz="12" w:space="0" w:color="auto"/>
              <w:right w:val="nil"/>
            </w:tcBorders>
          </w:tcPr>
          <w:p w:rsidR="00F42F83" w:rsidRPr="006E7905" w:rsidRDefault="00F42F83" w:rsidP="00F42F83">
            <w:pPr>
              <w:jc w:val="center"/>
              <w:rPr>
                <w:sz w:val="18"/>
                <w:szCs w:val="18"/>
              </w:rPr>
            </w:pPr>
            <w:r w:rsidRPr="006E7905">
              <w:rPr>
                <w:sz w:val="18"/>
                <w:szCs w:val="18"/>
              </w:rPr>
              <w:t>0.6</w:t>
            </w:r>
          </w:p>
        </w:tc>
      </w:tr>
    </w:tbl>
    <w:p w:rsidR="00A2342C" w:rsidRPr="006E7905" w:rsidRDefault="00A2342C" w:rsidP="00661972">
      <w:pPr>
        <w:spacing w:line="260" w:lineRule="exact"/>
        <w:ind w:firstLineChars="100" w:firstLine="180"/>
        <w:jc w:val="both"/>
        <w:rPr>
          <w:sz w:val="18"/>
          <w:szCs w:val="18"/>
          <w:lang w:eastAsia="zh-TW"/>
        </w:rPr>
      </w:pPr>
      <w:r w:rsidRPr="006E7905">
        <w:rPr>
          <w:sz w:val="18"/>
          <w:szCs w:val="18"/>
          <w:lang w:eastAsia="zh-TW"/>
        </w:rPr>
        <w:t xml:space="preserve">Note: Data shown for greenhouse gas pollutant emissions is delayed one year. </w:t>
      </w:r>
    </w:p>
    <w:p w:rsidR="00A2342C" w:rsidRPr="006E7905" w:rsidRDefault="00A2342C" w:rsidP="001A18F4">
      <w:pPr>
        <w:spacing w:beforeLines="100" w:before="360" w:afterLines="20" w:after="72" w:line="400" w:lineRule="exact"/>
        <w:jc w:val="center"/>
        <w:rPr>
          <w:b/>
          <w:lang w:eastAsia="zh-TW"/>
        </w:rPr>
      </w:pPr>
      <w:r w:rsidRPr="006E7905">
        <w:rPr>
          <w:b/>
          <w:lang w:eastAsia="zh-TW"/>
        </w:rPr>
        <w:t xml:space="preserve">Table </w:t>
      </w:r>
      <w:r w:rsidR="001B564D" w:rsidRPr="006E7905">
        <w:rPr>
          <w:b/>
          <w:lang w:eastAsia="zh-TW"/>
        </w:rPr>
        <w:t>1</w:t>
      </w:r>
      <w:r w:rsidRPr="006E7905">
        <w:rPr>
          <w:b/>
          <w:lang w:eastAsia="zh-TW"/>
        </w:rPr>
        <w:t>.2.1.8 CO</w:t>
      </w:r>
      <w:r w:rsidRPr="006E7905">
        <w:rPr>
          <w:b/>
          <w:vertAlign w:val="subscript"/>
          <w:lang w:eastAsia="zh-TW"/>
        </w:rPr>
        <w:t>2</w:t>
      </w:r>
      <w:r w:rsidRPr="006E7905">
        <w:rPr>
          <w:b/>
          <w:lang w:eastAsia="zh-TW"/>
        </w:rPr>
        <w:t xml:space="preserve"> </w:t>
      </w:r>
      <w:r w:rsidRPr="006E7905">
        <w:rPr>
          <w:b/>
        </w:rPr>
        <w:t>emission</w:t>
      </w:r>
      <w:r w:rsidRPr="006E7905">
        <w:rPr>
          <w:b/>
          <w:lang w:eastAsia="zh-TW"/>
        </w:rPr>
        <w:t>s</w:t>
      </w:r>
      <w:r w:rsidRPr="006E7905">
        <w:rPr>
          <w:rFonts w:hint="eastAsia"/>
          <w:b/>
          <w:lang w:eastAsia="zh-TW"/>
        </w:rPr>
        <w:t>－</w:t>
      </w:r>
      <w:r w:rsidRPr="006E7905">
        <w:rPr>
          <w:b/>
          <w:lang w:eastAsia="zh-TW"/>
        </w:rPr>
        <w:t>by</w:t>
      </w:r>
      <w:r w:rsidRPr="006E7905">
        <w:rPr>
          <w:b/>
        </w:rPr>
        <w:t xml:space="preserve"> pollution sources</w:t>
      </w:r>
    </w:p>
    <w:p w:rsidR="00A2342C" w:rsidRPr="006E7905" w:rsidRDefault="00A2342C" w:rsidP="00BD3B4C">
      <w:pPr>
        <w:spacing w:line="240" w:lineRule="exact"/>
        <w:ind w:rightChars="-158" w:right="-379" w:firstLineChars="2100" w:firstLine="4620"/>
        <w:jc w:val="right"/>
        <w:rPr>
          <w:sz w:val="18"/>
          <w:szCs w:val="18"/>
        </w:rPr>
      </w:pPr>
      <w:r w:rsidRPr="006E7905">
        <w:rPr>
          <w:sz w:val="22"/>
          <w:szCs w:val="22"/>
          <w:lang w:eastAsia="zh-TW"/>
        </w:rPr>
        <w:t xml:space="preserve">  </w:t>
      </w:r>
      <w:r w:rsidRPr="006E7905">
        <w:rPr>
          <w:sz w:val="16"/>
          <w:szCs w:val="16"/>
        </w:rPr>
        <w:t xml:space="preserve">Unit: </w:t>
      </w:r>
      <w:r w:rsidRPr="006E7905">
        <w:rPr>
          <w:sz w:val="16"/>
          <w:szCs w:val="16"/>
          <w:lang w:eastAsia="zh-TW"/>
        </w:rPr>
        <w:t>m</w:t>
      </w:r>
      <w:r w:rsidRPr="006E7905">
        <w:rPr>
          <w:sz w:val="16"/>
          <w:szCs w:val="16"/>
        </w:rPr>
        <w:t>illion</w:t>
      </w:r>
      <w:r w:rsidRPr="006E7905">
        <w:rPr>
          <w:sz w:val="16"/>
          <w:szCs w:val="16"/>
          <w:lang w:eastAsia="zh-TW"/>
        </w:rPr>
        <w:t xml:space="preserve"> </w:t>
      </w:r>
      <w:r w:rsidRPr="006E7905">
        <w:rPr>
          <w:sz w:val="16"/>
          <w:szCs w:val="16"/>
        </w:rPr>
        <w:t>M.T.</w:t>
      </w:r>
    </w:p>
    <w:tbl>
      <w:tblPr>
        <w:tblW w:w="914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66"/>
        <w:gridCol w:w="714"/>
        <w:gridCol w:w="672"/>
        <w:gridCol w:w="602"/>
        <w:gridCol w:w="630"/>
        <w:gridCol w:w="868"/>
        <w:gridCol w:w="784"/>
        <w:gridCol w:w="705"/>
        <w:gridCol w:w="680"/>
        <w:gridCol w:w="924"/>
        <w:gridCol w:w="826"/>
        <w:gridCol w:w="770"/>
      </w:tblGrid>
      <w:tr w:rsidR="00A2342C" w:rsidRPr="006E7905" w:rsidTr="008C1AA0">
        <w:trPr>
          <w:trHeight w:val="563"/>
        </w:trPr>
        <w:tc>
          <w:tcPr>
            <w:tcW w:w="966" w:type="dxa"/>
            <w:vMerge w:val="restart"/>
            <w:tcBorders>
              <w:top w:val="single" w:sz="12" w:space="0" w:color="auto"/>
              <w:left w:val="nil"/>
            </w:tcBorders>
            <w:vAlign w:val="center"/>
          </w:tcPr>
          <w:p w:rsidR="00A2342C" w:rsidRPr="006E7905" w:rsidRDefault="00A2342C" w:rsidP="00402954">
            <w:pPr>
              <w:spacing w:line="240" w:lineRule="exact"/>
              <w:jc w:val="center"/>
              <w:rPr>
                <w:sz w:val="18"/>
                <w:szCs w:val="18"/>
              </w:rPr>
            </w:pPr>
          </w:p>
        </w:tc>
        <w:tc>
          <w:tcPr>
            <w:tcW w:w="714" w:type="dxa"/>
            <w:vMerge w:val="restart"/>
            <w:tcBorders>
              <w:top w:val="single" w:sz="12" w:space="0" w:color="auto"/>
            </w:tcBorders>
            <w:vAlign w:val="center"/>
          </w:tcPr>
          <w:p w:rsidR="00A2342C" w:rsidRPr="006E7905" w:rsidRDefault="00A2342C" w:rsidP="00DF00E5">
            <w:pPr>
              <w:spacing w:line="240" w:lineRule="exact"/>
              <w:jc w:val="center"/>
              <w:rPr>
                <w:sz w:val="18"/>
                <w:szCs w:val="18"/>
              </w:rPr>
            </w:pPr>
            <w:r w:rsidRPr="006E7905">
              <w:rPr>
                <w:sz w:val="18"/>
                <w:szCs w:val="18"/>
                <w:lang w:eastAsia="zh-TW"/>
              </w:rPr>
              <w:t>Total</w:t>
            </w:r>
          </w:p>
        </w:tc>
        <w:tc>
          <w:tcPr>
            <w:tcW w:w="4941" w:type="dxa"/>
            <w:gridSpan w:val="7"/>
            <w:tcBorders>
              <w:top w:val="single" w:sz="12" w:space="0" w:color="auto"/>
              <w:bottom w:val="single" w:sz="6" w:space="0" w:color="auto"/>
            </w:tcBorders>
            <w:vAlign w:val="center"/>
          </w:tcPr>
          <w:p w:rsidR="00A2342C" w:rsidRPr="006E7905" w:rsidRDefault="00A2342C" w:rsidP="00DF00E5">
            <w:pPr>
              <w:spacing w:line="240" w:lineRule="exact"/>
              <w:jc w:val="center"/>
              <w:rPr>
                <w:sz w:val="18"/>
                <w:szCs w:val="18"/>
                <w:lang w:eastAsia="zh-TW"/>
              </w:rPr>
            </w:pPr>
            <w:r w:rsidRPr="006E7905">
              <w:rPr>
                <w:sz w:val="18"/>
                <w:szCs w:val="18"/>
                <w:lang w:eastAsia="zh-TW"/>
              </w:rPr>
              <w:t>Energy use by sectors (fuel combustion)</w:t>
            </w:r>
          </w:p>
        </w:tc>
        <w:tc>
          <w:tcPr>
            <w:tcW w:w="924" w:type="dxa"/>
            <w:vMerge w:val="restart"/>
            <w:tcBorders>
              <w:top w:val="single" w:sz="12" w:space="0" w:color="auto"/>
              <w:right w:val="nil"/>
            </w:tcBorders>
          </w:tcPr>
          <w:p w:rsidR="00A2342C" w:rsidRPr="006E7905" w:rsidRDefault="00A2342C" w:rsidP="00DF00E5">
            <w:pPr>
              <w:spacing w:line="220" w:lineRule="exact"/>
              <w:jc w:val="center"/>
              <w:rPr>
                <w:sz w:val="18"/>
                <w:szCs w:val="18"/>
                <w:lang w:eastAsia="zh-TW"/>
              </w:rPr>
            </w:pPr>
            <w:r w:rsidRPr="006E7905">
              <w:rPr>
                <w:sz w:val="18"/>
                <w:szCs w:val="18"/>
                <w:lang w:eastAsia="zh-TW"/>
              </w:rPr>
              <w:t>Industrial process and product use sector</w:t>
            </w:r>
          </w:p>
        </w:tc>
        <w:tc>
          <w:tcPr>
            <w:tcW w:w="826" w:type="dxa"/>
            <w:vMerge w:val="restart"/>
            <w:tcBorders>
              <w:top w:val="single" w:sz="12" w:space="0" w:color="auto"/>
            </w:tcBorders>
          </w:tcPr>
          <w:p w:rsidR="00A2342C" w:rsidRPr="006E7905" w:rsidRDefault="00A2342C" w:rsidP="00DF00E5">
            <w:pPr>
              <w:spacing w:line="220" w:lineRule="exact"/>
              <w:jc w:val="center"/>
              <w:rPr>
                <w:sz w:val="18"/>
                <w:szCs w:val="18"/>
              </w:rPr>
            </w:pPr>
            <w:r w:rsidRPr="006E7905">
              <w:rPr>
                <w:sz w:val="18"/>
                <w:szCs w:val="18"/>
              </w:rPr>
              <w:t>Agricul</w:t>
            </w:r>
            <w:r w:rsidRPr="006E7905">
              <w:rPr>
                <w:sz w:val="18"/>
                <w:szCs w:val="18"/>
                <w:lang w:eastAsia="zh-TW"/>
              </w:rPr>
              <w:t>-</w:t>
            </w:r>
            <w:r w:rsidRPr="006E7905">
              <w:rPr>
                <w:sz w:val="18"/>
                <w:szCs w:val="18"/>
              </w:rPr>
              <w:t>tural  sector</w:t>
            </w:r>
          </w:p>
        </w:tc>
        <w:tc>
          <w:tcPr>
            <w:tcW w:w="770" w:type="dxa"/>
            <w:vMerge w:val="restart"/>
            <w:tcBorders>
              <w:top w:val="single" w:sz="12" w:space="0" w:color="auto"/>
              <w:right w:val="nil"/>
            </w:tcBorders>
          </w:tcPr>
          <w:p w:rsidR="00A2342C" w:rsidRPr="006E7905" w:rsidRDefault="00A2342C" w:rsidP="00DF00E5">
            <w:pPr>
              <w:spacing w:line="220" w:lineRule="exact"/>
              <w:jc w:val="center"/>
              <w:rPr>
                <w:sz w:val="18"/>
                <w:szCs w:val="18"/>
                <w:lang w:eastAsia="zh-TW"/>
              </w:rPr>
            </w:pPr>
            <w:r w:rsidRPr="006E7905">
              <w:rPr>
                <w:sz w:val="18"/>
                <w:szCs w:val="18"/>
              </w:rPr>
              <w:t>Incine</w:t>
            </w:r>
            <w:r w:rsidRPr="006E7905">
              <w:rPr>
                <w:sz w:val="18"/>
                <w:szCs w:val="18"/>
                <w:lang w:eastAsia="zh-TW"/>
              </w:rPr>
              <w:t>-</w:t>
            </w:r>
          </w:p>
          <w:p w:rsidR="00A2342C" w:rsidRPr="006E7905" w:rsidRDefault="00A2342C" w:rsidP="00DF00E5">
            <w:pPr>
              <w:spacing w:line="220" w:lineRule="exact"/>
              <w:jc w:val="center"/>
              <w:rPr>
                <w:sz w:val="18"/>
                <w:szCs w:val="18"/>
              </w:rPr>
            </w:pPr>
            <w:r w:rsidRPr="006E7905">
              <w:rPr>
                <w:sz w:val="18"/>
                <w:szCs w:val="18"/>
              </w:rPr>
              <w:t>ration of waste sector</w:t>
            </w:r>
          </w:p>
        </w:tc>
      </w:tr>
      <w:tr w:rsidR="00A2342C" w:rsidRPr="006E7905" w:rsidTr="008C1AA0">
        <w:trPr>
          <w:trHeight w:val="563"/>
        </w:trPr>
        <w:tc>
          <w:tcPr>
            <w:tcW w:w="966" w:type="dxa"/>
            <w:vMerge/>
            <w:tcBorders>
              <w:left w:val="nil"/>
            </w:tcBorders>
            <w:vAlign w:val="center"/>
          </w:tcPr>
          <w:p w:rsidR="00A2342C" w:rsidRPr="006E7905" w:rsidRDefault="00A2342C" w:rsidP="00402954">
            <w:pPr>
              <w:spacing w:line="240" w:lineRule="exact"/>
              <w:jc w:val="center"/>
              <w:rPr>
                <w:sz w:val="18"/>
                <w:szCs w:val="18"/>
              </w:rPr>
            </w:pPr>
          </w:p>
        </w:tc>
        <w:tc>
          <w:tcPr>
            <w:tcW w:w="714" w:type="dxa"/>
            <w:vMerge/>
            <w:vAlign w:val="center"/>
          </w:tcPr>
          <w:p w:rsidR="00A2342C" w:rsidRPr="006E7905" w:rsidRDefault="00A2342C" w:rsidP="00402954">
            <w:pPr>
              <w:spacing w:line="240" w:lineRule="exact"/>
              <w:jc w:val="center"/>
              <w:rPr>
                <w:sz w:val="18"/>
                <w:szCs w:val="18"/>
              </w:rPr>
            </w:pPr>
          </w:p>
        </w:tc>
        <w:tc>
          <w:tcPr>
            <w:tcW w:w="672" w:type="dxa"/>
            <w:tcBorders>
              <w:top w:val="single" w:sz="6" w:space="0" w:color="auto"/>
            </w:tcBorders>
          </w:tcPr>
          <w:p w:rsidR="00A2342C" w:rsidRPr="006E7905" w:rsidRDefault="00A2342C" w:rsidP="00DF00E5">
            <w:pPr>
              <w:spacing w:line="240" w:lineRule="exact"/>
              <w:jc w:val="center"/>
              <w:rPr>
                <w:sz w:val="18"/>
                <w:szCs w:val="18"/>
                <w:lang w:eastAsia="zh-TW"/>
              </w:rPr>
            </w:pPr>
            <w:r w:rsidRPr="006E7905">
              <w:rPr>
                <w:sz w:val="18"/>
                <w:szCs w:val="18"/>
              </w:rPr>
              <w:t>Sub</w:t>
            </w:r>
            <w:r w:rsidRPr="006E7905">
              <w:rPr>
                <w:sz w:val="18"/>
                <w:szCs w:val="18"/>
                <w:lang w:eastAsia="zh-TW"/>
              </w:rPr>
              <w:t>-</w:t>
            </w:r>
          </w:p>
          <w:p w:rsidR="00A2342C" w:rsidRPr="006E7905" w:rsidRDefault="00A2342C" w:rsidP="00DF00E5">
            <w:pPr>
              <w:spacing w:line="240" w:lineRule="exact"/>
              <w:jc w:val="center"/>
              <w:rPr>
                <w:sz w:val="16"/>
                <w:szCs w:val="16"/>
              </w:rPr>
            </w:pPr>
            <w:r w:rsidRPr="006E7905">
              <w:rPr>
                <w:sz w:val="18"/>
                <w:szCs w:val="18"/>
              </w:rPr>
              <w:t>total</w:t>
            </w:r>
          </w:p>
        </w:tc>
        <w:tc>
          <w:tcPr>
            <w:tcW w:w="602" w:type="dxa"/>
            <w:tcBorders>
              <w:top w:val="single" w:sz="6" w:space="0" w:color="auto"/>
            </w:tcBorders>
          </w:tcPr>
          <w:p w:rsidR="00A2342C" w:rsidRPr="006E7905" w:rsidRDefault="00A2342C" w:rsidP="00DF00E5">
            <w:pPr>
              <w:spacing w:line="240" w:lineRule="exact"/>
              <w:jc w:val="center"/>
              <w:rPr>
                <w:sz w:val="16"/>
                <w:szCs w:val="16"/>
                <w:lang w:eastAsia="zh-TW"/>
              </w:rPr>
            </w:pPr>
            <w:r w:rsidRPr="006E7905">
              <w:rPr>
                <w:sz w:val="16"/>
                <w:szCs w:val="16"/>
              </w:rPr>
              <w:t>Ener</w:t>
            </w:r>
            <w:r w:rsidRPr="006E7905">
              <w:rPr>
                <w:sz w:val="16"/>
                <w:szCs w:val="16"/>
                <w:lang w:eastAsia="zh-TW"/>
              </w:rPr>
              <w:t>-</w:t>
            </w:r>
          </w:p>
          <w:p w:rsidR="00A2342C" w:rsidRPr="006E7905" w:rsidRDefault="00A2342C" w:rsidP="00DF00E5">
            <w:pPr>
              <w:spacing w:line="240" w:lineRule="exact"/>
              <w:jc w:val="center"/>
              <w:rPr>
                <w:sz w:val="16"/>
                <w:szCs w:val="16"/>
              </w:rPr>
            </w:pPr>
            <w:r w:rsidRPr="006E7905">
              <w:rPr>
                <w:sz w:val="16"/>
                <w:szCs w:val="16"/>
              </w:rPr>
              <w:t>gy</w:t>
            </w:r>
          </w:p>
        </w:tc>
        <w:tc>
          <w:tcPr>
            <w:tcW w:w="630" w:type="dxa"/>
            <w:tcBorders>
              <w:top w:val="single" w:sz="6" w:space="0" w:color="auto"/>
            </w:tcBorders>
          </w:tcPr>
          <w:p w:rsidR="00A2342C" w:rsidRPr="006E7905" w:rsidRDefault="00A2342C" w:rsidP="00DF00E5">
            <w:pPr>
              <w:spacing w:line="240" w:lineRule="exact"/>
              <w:jc w:val="center"/>
              <w:rPr>
                <w:sz w:val="16"/>
                <w:szCs w:val="16"/>
                <w:lang w:eastAsia="zh-TW"/>
              </w:rPr>
            </w:pPr>
            <w:r w:rsidRPr="006E7905">
              <w:rPr>
                <w:sz w:val="16"/>
                <w:szCs w:val="16"/>
              </w:rPr>
              <w:t>Indus</w:t>
            </w:r>
            <w:r w:rsidRPr="006E7905">
              <w:rPr>
                <w:sz w:val="16"/>
                <w:szCs w:val="16"/>
                <w:lang w:eastAsia="zh-TW"/>
              </w:rPr>
              <w:t>-</w:t>
            </w:r>
          </w:p>
          <w:p w:rsidR="00A2342C" w:rsidRPr="006E7905" w:rsidRDefault="00A2342C" w:rsidP="00DF00E5">
            <w:pPr>
              <w:spacing w:line="240" w:lineRule="exact"/>
              <w:jc w:val="center"/>
              <w:rPr>
                <w:sz w:val="16"/>
                <w:szCs w:val="16"/>
              </w:rPr>
            </w:pPr>
            <w:r w:rsidRPr="006E7905">
              <w:rPr>
                <w:sz w:val="16"/>
                <w:szCs w:val="16"/>
              </w:rPr>
              <w:t>trial</w:t>
            </w:r>
          </w:p>
        </w:tc>
        <w:tc>
          <w:tcPr>
            <w:tcW w:w="868" w:type="dxa"/>
            <w:tcBorders>
              <w:top w:val="single" w:sz="6" w:space="0" w:color="auto"/>
            </w:tcBorders>
          </w:tcPr>
          <w:p w:rsidR="00A2342C" w:rsidRPr="006E7905" w:rsidRDefault="00A2342C" w:rsidP="00DF00E5">
            <w:pPr>
              <w:spacing w:line="240" w:lineRule="exact"/>
              <w:jc w:val="center"/>
              <w:rPr>
                <w:sz w:val="16"/>
                <w:szCs w:val="16"/>
                <w:lang w:eastAsia="zh-TW"/>
              </w:rPr>
            </w:pPr>
            <w:r w:rsidRPr="006E7905">
              <w:rPr>
                <w:sz w:val="16"/>
                <w:szCs w:val="16"/>
              </w:rPr>
              <w:t>Transpor</w:t>
            </w:r>
            <w:r w:rsidRPr="006E7905">
              <w:rPr>
                <w:sz w:val="16"/>
                <w:szCs w:val="16"/>
                <w:lang w:eastAsia="zh-TW"/>
              </w:rPr>
              <w:t>-</w:t>
            </w:r>
          </w:p>
          <w:p w:rsidR="00A2342C" w:rsidRPr="006E7905" w:rsidRDefault="00A2342C" w:rsidP="00DF00E5">
            <w:pPr>
              <w:spacing w:line="240" w:lineRule="exact"/>
              <w:jc w:val="center"/>
              <w:rPr>
                <w:sz w:val="16"/>
                <w:szCs w:val="16"/>
              </w:rPr>
            </w:pPr>
            <w:r w:rsidRPr="006E7905">
              <w:rPr>
                <w:sz w:val="16"/>
                <w:szCs w:val="16"/>
              </w:rPr>
              <w:t>tation</w:t>
            </w:r>
          </w:p>
        </w:tc>
        <w:tc>
          <w:tcPr>
            <w:tcW w:w="784" w:type="dxa"/>
            <w:tcBorders>
              <w:top w:val="single" w:sz="6" w:space="0" w:color="auto"/>
            </w:tcBorders>
          </w:tcPr>
          <w:p w:rsidR="00A2342C" w:rsidRPr="006E7905" w:rsidRDefault="00A2342C" w:rsidP="00DF00E5">
            <w:pPr>
              <w:spacing w:line="240" w:lineRule="exact"/>
              <w:jc w:val="center"/>
              <w:rPr>
                <w:sz w:val="16"/>
                <w:szCs w:val="16"/>
              </w:rPr>
            </w:pPr>
            <w:r w:rsidRPr="006E7905">
              <w:rPr>
                <w:sz w:val="16"/>
                <w:szCs w:val="16"/>
              </w:rPr>
              <w:t>Agricul</w:t>
            </w:r>
            <w:r w:rsidRPr="006E7905">
              <w:rPr>
                <w:sz w:val="16"/>
                <w:szCs w:val="16"/>
                <w:lang w:eastAsia="zh-TW"/>
              </w:rPr>
              <w:t>-</w:t>
            </w:r>
            <w:r w:rsidRPr="006E7905">
              <w:rPr>
                <w:sz w:val="16"/>
                <w:szCs w:val="16"/>
              </w:rPr>
              <w:t>tural</w:t>
            </w:r>
          </w:p>
        </w:tc>
        <w:tc>
          <w:tcPr>
            <w:tcW w:w="705" w:type="dxa"/>
            <w:tcBorders>
              <w:top w:val="single" w:sz="6" w:space="0" w:color="auto"/>
            </w:tcBorders>
          </w:tcPr>
          <w:p w:rsidR="00A2342C" w:rsidRPr="006E7905" w:rsidRDefault="00A2342C" w:rsidP="00DF00E5">
            <w:pPr>
              <w:spacing w:line="240" w:lineRule="exact"/>
              <w:jc w:val="center"/>
              <w:rPr>
                <w:sz w:val="16"/>
                <w:szCs w:val="16"/>
                <w:lang w:eastAsia="zh-TW"/>
              </w:rPr>
            </w:pPr>
            <w:r w:rsidRPr="006E7905">
              <w:rPr>
                <w:sz w:val="16"/>
                <w:szCs w:val="16"/>
              </w:rPr>
              <w:t>Ser</w:t>
            </w:r>
            <w:r w:rsidRPr="006E7905">
              <w:rPr>
                <w:sz w:val="16"/>
                <w:szCs w:val="16"/>
                <w:lang w:eastAsia="zh-TW"/>
              </w:rPr>
              <w:t>-</w:t>
            </w:r>
          </w:p>
          <w:p w:rsidR="00A2342C" w:rsidRPr="006E7905" w:rsidRDefault="00A2342C" w:rsidP="00DF00E5">
            <w:pPr>
              <w:spacing w:line="240" w:lineRule="exact"/>
              <w:jc w:val="center"/>
              <w:rPr>
                <w:sz w:val="16"/>
                <w:szCs w:val="16"/>
              </w:rPr>
            </w:pPr>
            <w:r w:rsidRPr="006E7905">
              <w:rPr>
                <w:sz w:val="16"/>
                <w:szCs w:val="16"/>
              </w:rPr>
              <w:t>vices</w:t>
            </w:r>
          </w:p>
        </w:tc>
        <w:tc>
          <w:tcPr>
            <w:tcW w:w="680" w:type="dxa"/>
            <w:tcBorders>
              <w:top w:val="single" w:sz="6" w:space="0" w:color="auto"/>
            </w:tcBorders>
          </w:tcPr>
          <w:p w:rsidR="00A2342C" w:rsidRPr="006E7905" w:rsidRDefault="00A2342C" w:rsidP="00DF00E5">
            <w:pPr>
              <w:spacing w:line="240" w:lineRule="exact"/>
              <w:jc w:val="center"/>
              <w:rPr>
                <w:sz w:val="16"/>
                <w:szCs w:val="16"/>
                <w:lang w:eastAsia="zh-TW"/>
              </w:rPr>
            </w:pPr>
            <w:r w:rsidRPr="006E7905">
              <w:rPr>
                <w:sz w:val="16"/>
                <w:szCs w:val="16"/>
              </w:rPr>
              <w:t>Resi</w:t>
            </w:r>
            <w:r w:rsidRPr="006E7905">
              <w:rPr>
                <w:sz w:val="16"/>
                <w:szCs w:val="16"/>
                <w:lang w:eastAsia="zh-TW"/>
              </w:rPr>
              <w:t>-</w:t>
            </w:r>
          </w:p>
          <w:p w:rsidR="00A2342C" w:rsidRPr="006E7905" w:rsidRDefault="00A2342C" w:rsidP="00DF00E5">
            <w:pPr>
              <w:spacing w:line="240" w:lineRule="exact"/>
              <w:jc w:val="center"/>
              <w:rPr>
                <w:sz w:val="16"/>
                <w:szCs w:val="16"/>
              </w:rPr>
            </w:pPr>
            <w:r w:rsidRPr="006E7905">
              <w:rPr>
                <w:sz w:val="16"/>
                <w:szCs w:val="16"/>
              </w:rPr>
              <w:t>dential</w:t>
            </w:r>
          </w:p>
        </w:tc>
        <w:tc>
          <w:tcPr>
            <w:tcW w:w="924" w:type="dxa"/>
            <w:vMerge/>
            <w:tcBorders>
              <w:right w:val="nil"/>
            </w:tcBorders>
            <w:vAlign w:val="center"/>
          </w:tcPr>
          <w:p w:rsidR="00A2342C" w:rsidRPr="006E7905" w:rsidRDefault="00A2342C" w:rsidP="00402954">
            <w:pPr>
              <w:spacing w:line="240" w:lineRule="exact"/>
              <w:jc w:val="center"/>
              <w:rPr>
                <w:sz w:val="18"/>
                <w:szCs w:val="18"/>
              </w:rPr>
            </w:pPr>
          </w:p>
        </w:tc>
        <w:tc>
          <w:tcPr>
            <w:tcW w:w="826" w:type="dxa"/>
            <w:vMerge/>
          </w:tcPr>
          <w:p w:rsidR="00A2342C" w:rsidRPr="006E7905" w:rsidRDefault="00A2342C" w:rsidP="00402954">
            <w:pPr>
              <w:spacing w:line="240" w:lineRule="exact"/>
              <w:jc w:val="center"/>
              <w:rPr>
                <w:sz w:val="18"/>
                <w:szCs w:val="18"/>
              </w:rPr>
            </w:pPr>
          </w:p>
        </w:tc>
        <w:tc>
          <w:tcPr>
            <w:tcW w:w="770" w:type="dxa"/>
            <w:vMerge/>
            <w:tcBorders>
              <w:right w:val="nil"/>
            </w:tcBorders>
            <w:vAlign w:val="center"/>
          </w:tcPr>
          <w:p w:rsidR="00A2342C" w:rsidRPr="006E7905" w:rsidRDefault="00A2342C" w:rsidP="00402954">
            <w:pPr>
              <w:spacing w:line="240" w:lineRule="exact"/>
              <w:jc w:val="center"/>
              <w:rPr>
                <w:sz w:val="18"/>
                <w:szCs w:val="18"/>
              </w:rPr>
            </w:pPr>
          </w:p>
        </w:tc>
      </w:tr>
      <w:tr w:rsidR="00762F5B" w:rsidRPr="006E7905" w:rsidTr="008C1AA0">
        <w:trPr>
          <w:trHeight w:hRule="exact" w:val="340"/>
        </w:trPr>
        <w:tc>
          <w:tcPr>
            <w:tcW w:w="966" w:type="dxa"/>
            <w:tcBorders>
              <w:left w:val="nil"/>
              <w:bottom w:val="nil"/>
            </w:tcBorders>
            <w:vAlign w:val="center"/>
          </w:tcPr>
          <w:p w:rsidR="00762F5B" w:rsidRPr="006E7905" w:rsidRDefault="00762F5B" w:rsidP="00762F5B">
            <w:pPr>
              <w:jc w:val="center"/>
              <w:rPr>
                <w:sz w:val="20"/>
                <w:szCs w:val="20"/>
                <w:lang w:eastAsia="zh-TW"/>
              </w:rPr>
            </w:pPr>
            <w:r w:rsidRPr="006E7905">
              <w:rPr>
                <w:sz w:val="20"/>
                <w:szCs w:val="20"/>
                <w:lang w:eastAsia="zh-TW"/>
              </w:rPr>
              <w:t>2011</w:t>
            </w:r>
          </w:p>
        </w:tc>
        <w:tc>
          <w:tcPr>
            <w:tcW w:w="714" w:type="dxa"/>
            <w:tcBorders>
              <w:bottom w:val="nil"/>
              <w:right w:val="nil"/>
            </w:tcBorders>
            <w:vAlign w:val="center"/>
          </w:tcPr>
          <w:p w:rsidR="00762F5B" w:rsidRPr="006E7905" w:rsidRDefault="00762F5B" w:rsidP="00762F5B">
            <w:pPr>
              <w:widowControl/>
              <w:spacing w:line="240" w:lineRule="exact"/>
              <w:jc w:val="center"/>
              <w:rPr>
                <w:kern w:val="0"/>
                <w:sz w:val="17"/>
                <w:szCs w:val="17"/>
              </w:rPr>
            </w:pPr>
            <w:r w:rsidRPr="006E7905">
              <w:rPr>
                <w:sz w:val="17"/>
                <w:szCs w:val="17"/>
              </w:rPr>
              <w:t>274.4</w:t>
            </w:r>
          </w:p>
        </w:tc>
        <w:tc>
          <w:tcPr>
            <w:tcW w:w="672" w:type="dxa"/>
            <w:tcBorders>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255.3</w:t>
            </w:r>
          </w:p>
        </w:tc>
        <w:tc>
          <w:tcPr>
            <w:tcW w:w="602" w:type="dxa"/>
            <w:tcBorders>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163.5</w:t>
            </w:r>
          </w:p>
        </w:tc>
        <w:tc>
          <w:tcPr>
            <w:tcW w:w="630" w:type="dxa"/>
            <w:tcBorders>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46.8</w:t>
            </w:r>
          </w:p>
        </w:tc>
        <w:tc>
          <w:tcPr>
            <w:tcW w:w="868" w:type="dxa"/>
            <w:tcBorders>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35.3</w:t>
            </w:r>
          </w:p>
        </w:tc>
        <w:tc>
          <w:tcPr>
            <w:tcW w:w="784" w:type="dxa"/>
            <w:tcBorders>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0.9</w:t>
            </w:r>
          </w:p>
        </w:tc>
        <w:tc>
          <w:tcPr>
            <w:tcW w:w="705" w:type="dxa"/>
            <w:tcBorders>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4.0</w:t>
            </w:r>
          </w:p>
        </w:tc>
        <w:tc>
          <w:tcPr>
            <w:tcW w:w="680" w:type="dxa"/>
            <w:tcBorders>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4.8</w:t>
            </w:r>
          </w:p>
        </w:tc>
        <w:tc>
          <w:tcPr>
            <w:tcW w:w="924" w:type="dxa"/>
            <w:tcBorders>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18.8</w:t>
            </w:r>
          </w:p>
        </w:tc>
        <w:tc>
          <w:tcPr>
            <w:tcW w:w="826" w:type="dxa"/>
            <w:tcBorders>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0.1</w:t>
            </w:r>
          </w:p>
        </w:tc>
        <w:tc>
          <w:tcPr>
            <w:tcW w:w="770" w:type="dxa"/>
            <w:tcBorders>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0.1</w:t>
            </w:r>
          </w:p>
        </w:tc>
      </w:tr>
      <w:tr w:rsidR="00762F5B" w:rsidRPr="006E7905" w:rsidTr="008C1AA0">
        <w:trPr>
          <w:trHeight w:hRule="exact" w:val="340"/>
        </w:trPr>
        <w:tc>
          <w:tcPr>
            <w:tcW w:w="966" w:type="dxa"/>
            <w:tcBorders>
              <w:top w:val="nil"/>
              <w:left w:val="nil"/>
              <w:bottom w:val="nil"/>
            </w:tcBorders>
            <w:vAlign w:val="center"/>
          </w:tcPr>
          <w:p w:rsidR="00762F5B" w:rsidRPr="006E7905" w:rsidRDefault="00762F5B" w:rsidP="00762F5B">
            <w:pPr>
              <w:jc w:val="center"/>
              <w:rPr>
                <w:sz w:val="20"/>
                <w:szCs w:val="20"/>
                <w:lang w:eastAsia="zh-TW"/>
              </w:rPr>
            </w:pPr>
            <w:r w:rsidRPr="006E7905">
              <w:rPr>
                <w:sz w:val="20"/>
                <w:szCs w:val="20"/>
                <w:lang w:eastAsia="zh-TW"/>
              </w:rPr>
              <w:t>2012</w:t>
            </w:r>
          </w:p>
        </w:tc>
        <w:tc>
          <w:tcPr>
            <w:tcW w:w="714" w:type="dxa"/>
            <w:tcBorders>
              <w:top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270.5</w:t>
            </w:r>
          </w:p>
        </w:tc>
        <w:tc>
          <w:tcPr>
            <w:tcW w:w="672"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251.1</w:t>
            </w:r>
          </w:p>
        </w:tc>
        <w:tc>
          <w:tcPr>
            <w:tcW w:w="602"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161.1</w:t>
            </w:r>
          </w:p>
        </w:tc>
        <w:tc>
          <w:tcPr>
            <w:tcW w:w="630"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45.8</w:t>
            </w:r>
          </w:p>
        </w:tc>
        <w:tc>
          <w:tcPr>
            <w:tcW w:w="868"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34.5</w:t>
            </w:r>
          </w:p>
        </w:tc>
        <w:tc>
          <w:tcPr>
            <w:tcW w:w="784"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1.0</w:t>
            </w:r>
          </w:p>
        </w:tc>
        <w:tc>
          <w:tcPr>
            <w:tcW w:w="705"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4.0</w:t>
            </w:r>
          </w:p>
        </w:tc>
        <w:tc>
          <w:tcPr>
            <w:tcW w:w="680"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4.8</w:t>
            </w:r>
          </w:p>
        </w:tc>
        <w:tc>
          <w:tcPr>
            <w:tcW w:w="924"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19.1</w:t>
            </w:r>
          </w:p>
        </w:tc>
        <w:tc>
          <w:tcPr>
            <w:tcW w:w="826"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0.1</w:t>
            </w:r>
          </w:p>
        </w:tc>
        <w:tc>
          <w:tcPr>
            <w:tcW w:w="770"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0.1</w:t>
            </w:r>
          </w:p>
        </w:tc>
      </w:tr>
      <w:tr w:rsidR="00762F5B" w:rsidRPr="006E7905" w:rsidTr="008C1AA0">
        <w:trPr>
          <w:trHeight w:hRule="exact" w:val="340"/>
        </w:trPr>
        <w:tc>
          <w:tcPr>
            <w:tcW w:w="966" w:type="dxa"/>
            <w:tcBorders>
              <w:top w:val="nil"/>
              <w:left w:val="nil"/>
              <w:bottom w:val="nil"/>
            </w:tcBorders>
            <w:vAlign w:val="center"/>
          </w:tcPr>
          <w:p w:rsidR="00762F5B" w:rsidRPr="006E7905" w:rsidRDefault="00762F5B" w:rsidP="00762F5B">
            <w:pPr>
              <w:jc w:val="center"/>
              <w:rPr>
                <w:sz w:val="20"/>
                <w:szCs w:val="20"/>
                <w:lang w:eastAsia="zh-TW"/>
              </w:rPr>
            </w:pPr>
            <w:r w:rsidRPr="006E7905">
              <w:rPr>
                <w:sz w:val="20"/>
                <w:szCs w:val="20"/>
                <w:lang w:eastAsia="zh-TW"/>
              </w:rPr>
              <w:t>2013</w:t>
            </w:r>
          </w:p>
        </w:tc>
        <w:tc>
          <w:tcPr>
            <w:tcW w:w="714" w:type="dxa"/>
            <w:tcBorders>
              <w:top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271.5</w:t>
            </w:r>
          </w:p>
        </w:tc>
        <w:tc>
          <w:tcPr>
            <w:tcW w:w="672"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252.0</w:t>
            </w:r>
          </w:p>
        </w:tc>
        <w:tc>
          <w:tcPr>
            <w:tcW w:w="602"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160.3</w:t>
            </w:r>
          </w:p>
        </w:tc>
        <w:tc>
          <w:tcPr>
            <w:tcW w:w="630"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47.4</w:t>
            </w:r>
          </w:p>
        </w:tc>
        <w:tc>
          <w:tcPr>
            <w:tcW w:w="868"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34.5</w:t>
            </w:r>
          </w:p>
        </w:tc>
        <w:tc>
          <w:tcPr>
            <w:tcW w:w="784"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1.0</w:t>
            </w:r>
          </w:p>
        </w:tc>
        <w:tc>
          <w:tcPr>
            <w:tcW w:w="705"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4.2</w:t>
            </w:r>
          </w:p>
        </w:tc>
        <w:tc>
          <w:tcPr>
            <w:tcW w:w="680"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4.6</w:t>
            </w:r>
          </w:p>
        </w:tc>
        <w:tc>
          <w:tcPr>
            <w:tcW w:w="924"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19.3</w:t>
            </w:r>
          </w:p>
        </w:tc>
        <w:tc>
          <w:tcPr>
            <w:tcW w:w="826"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0.0</w:t>
            </w:r>
          </w:p>
        </w:tc>
        <w:tc>
          <w:tcPr>
            <w:tcW w:w="770"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0.2</w:t>
            </w:r>
          </w:p>
        </w:tc>
      </w:tr>
      <w:tr w:rsidR="00762F5B" w:rsidRPr="006E7905" w:rsidTr="008C1AA0">
        <w:trPr>
          <w:trHeight w:hRule="exact" w:val="340"/>
        </w:trPr>
        <w:tc>
          <w:tcPr>
            <w:tcW w:w="966" w:type="dxa"/>
            <w:tcBorders>
              <w:top w:val="nil"/>
              <w:left w:val="nil"/>
              <w:bottom w:val="nil"/>
            </w:tcBorders>
            <w:vAlign w:val="center"/>
          </w:tcPr>
          <w:p w:rsidR="00762F5B" w:rsidRPr="006E7905" w:rsidRDefault="00762F5B" w:rsidP="00762F5B">
            <w:pPr>
              <w:jc w:val="center"/>
              <w:rPr>
                <w:sz w:val="20"/>
                <w:szCs w:val="20"/>
                <w:lang w:eastAsia="zh-TW"/>
              </w:rPr>
            </w:pPr>
            <w:r w:rsidRPr="006E7905">
              <w:rPr>
                <w:sz w:val="20"/>
                <w:szCs w:val="20"/>
                <w:lang w:eastAsia="zh-TW"/>
              </w:rPr>
              <w:t>2014</w:t>
            </w:r>
          </w:p>
        </w:tc>
        <w:tc>
          <w:tcPr>
            <w:tcW w:w="714" w:type="dxa"/>
            <w:tcBorders>
              <w:top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271.9</w:t>
            </w:r>
          </w:p>
        </w:tc>
        <w:tc>
          <w:tcPr>
            <w:tcW w:w="672"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254.4</w:t>
            </w:r>
          </w:p>
        </w:tc>
        <w:tc>
          <w:tcPr>
            <w:tcW w:w="602"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165.8</w:t>
            </w:r>
          </w:p>
        </w:tc>
        <w:tc>
          <w:tcPr>
            <w:tcW w:w="630"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43.5</w:t>
            </w:r>
          </w:p>
        </w:tc>
        <w:tc>
          <w:tcPr>
            <w:tcW w:w="868"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35.0</w:t>
            </w:r>
          </w:p>
        </w:tc>
        <w:tc>
          <w:tcPr>
            <w:tcW w:w="784"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1.1</w:t>
            </w:r>
          </w:p>
        </w:tc>
        <w:tc>
          <w:tcPr>
            <w:tcW w:w="705"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4.4</w:t>
            </w:r>
          </w:p>
        </w:tc>
        <w:tc>
          <w:tcPr>
            <w:tcW w:w="680"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4.6</w:t>
            </w:r>
          </w:p>
        </w:tc>
        <w:tc>
          <w:tcPr>
            <w:tcW w:w="924"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17.3</w:t>
            </w:r>
          </w:p>
        </w:tc>
        <w:tc>
          <w:tcPr>
            <w:tcW w:w="826"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0.0</w:t>
            </w:r>
          </w:p>
        </w:tc>
        <w:tc>
          <w:tcPr>
            <w:tcW w:w="770" w:type="dxa"/>
            <w:tcBorders>
              <w:top w:val="nil"/>
              <w:left w:val="nil"/>
              <w:bottom w:val="nil"/>
              <w:right w:val="nil"/>
            </w:tcBorders>
            <w:vAlign w:val="center"/>
          </w:tcPr>
          <w:p w:rsidR="00762F5B" w:rsidRPr="006E7905" w:rsidRDefault="00762F5B" w:rsidP="00762F5B">
            <w:pPr>
              <w:spacing w:line="240" w:lineRule="exact"/>
              <w:jc w:val="center"/>
              <w:rPr>
                <w:sz w:val="17"/>
                <w:szCs w:val="17"/>
              </w:rPr>
            </w:pPr>
            <w:r w:rsidRPr="006E7905">
              <w:rPr>
                <w:sz w:val="17"/>
                <w:szCs w:val="17"/>
              </w:rPr>
              <w:t>0.1</w:t>
            </w:r>
          </w:p>
        </w:tc>
      </w:tr>
      <w:tr w:rsidR="00762F5B" w:rsidRPr="006E7905" w:rsidTr="008C1AA0">
        <w:trPr>
          <w:trHeight w:hRule="exact" w:val="340"/>
        </w:trPr>
        <w:tc>
          <w:tcPr>
            <w:tcW w:w="966" w:type="dxa"/>
            <w:tcBorders>
              <w:top w:val="nil"/>
              <w:left w:val="nil"/>
              <w:bottom w:val="single" w:sz="12" w:space="0" w:color="auto"/>
            </w:tcBorders>
            <w:vAlign w:val="center"/>
          </w:tcPr>
          <w:p w:rsidR="00762F5B" w:rsidRPr="006E7905" w:rsidRDefault="00762F5B" w:rsidP="00762F5B">
            <w:pPr>
              <w:jc w:val="center"/>
              <w:rPr>
                <w:sz w:val="20"/>
                <w:szCs w:val="20"/>
                <w:lang w:eastAsia="zh-TW"/>
              </w:rPr>
            </w:pPr>
            <w:r w:rsidRPr="006E7905">
              <w:rPr>
                <w:sz w:val="20"/>
                <w:szCs w:val="20"/>
                <w:lang w:eastAsia="zh-TW"/>
              </w:rPr>
              <w:t>2015</w:t>
            </w:r>
          </w:p>
        </w:tc>
        <w:tc>
          <w:tcPr>
            <w:tcW w:w="714" w:type="dxa"/>
            <w:tcBorders>
              <w:top w:val="nil"/>
              <w:bottom w:val="single" w:sz="12" w:space="0" w:color="auto"/>
              <w:right w:val="nil"/>
            </w:tcBorders>
            <w:vAlign w:val="center"/>
          </w:tcPr>
          <w:p w:rsidR="00762F5B" w:rsidRPr="006E7905" w:rsidRDefault="00762F5B" w:rsidP="00762F5B">
            <w:pPr>
              <w:spacing w:line="240" w:lineRule="exact"/>
              <w:jc w:val="center"/>
              <w:rPr>
                <w:sz w:val="17"/>
                <w:szCs w:val="17"/>
              </w:rPr>
            </w:pPr>
            <w:r w:rsidRPr="006E7905">
              <w:rPr>
                <w:sz w:val="17"/>
                <w:szCs w:val="17"/>
              </w:rPr>
              <w:t>271.0</w:t>
            </w:r>
          </w:p>
        </w:tc>
        <w:tc>
          <w:tcPr>
            <w:tcW w:w="672" w:type="dxa"/>
            <w:tcBorders>
              <w:top w:val="nil"/>
              <w:left w:val="nil"/>
              <w:bottom w:val="single" w:sz="12" w:space="0" w:color="auto"/>
              <w:right w:val="nil"/>
            </w:tcBorders>
            <w:vAlign w:val="center"/>
          </w:tcPr>
          <w:p w:rsidR="00762F5B" w:rsidRPr="006E7905" w:rsidRDefault="00762F5B" w:rsidP="00762F5B">
            <w:pPr>
              <w:spacing w:line="240" w:lineRule="exact"/>
              <w:jc w:val="center"/>
              <w:rPr>
                <w:sz w:val="17"/>
                <w:szCs w:val="17"/>
              </w:rPr>
            </w:pPr>
            <w:r w:rsidRPr="006E7905">
              <w:rPr>
                <w:sz w:val="17"/>
                <w:szCs w:val="17"/>
              </w:rPr>
              <w:t>253.9</w:t>
            </w:r>
          </w:p>
        </w:tc>
        <w:tc>
          <w:tcPr>
            <w:tcW w:w="602" w:type="dxa"/>
            <w:tcBorders>
              <w:top w:val="nil"/>
              <w:left w:val="nil"/>
              <w:bottom w:val="single" w:sz="12" w:space="0" w:color="auto"/>
              <w:right w:val="nil"/>
            </w:tcBorders>
            <w:vAlign w:val="center"/>
          </w:tcPr>
          <w:p w:rsidR="00762F5B" w:rsidRPr="006E7905" w:rsidRDefault="00762F5B" w:rsidP="00762F5B">
            <w:pPr>
              <w:spacing w:line="240" w:lineRule="exact"/>
              <w:jc w:val="center"/>
              <w:rPr>
                <w:sz w:val="17"/>
                <w:szCs w:val="17"/>
              </w:rPr>
            </w:pPr>
            <w:r w:rsidRPr="006E7905">
              <w:rPr>
                <w:sz w:val="17"/>
                <w:szCs w:val="17"/>
              </w:rPr>
              <w:t>164.7</w:t>
            </w:r>
          </w:p>
        </w:tc>
        <w:tc>
          <w:tcPr>
            <w:tcW w:w="630" w:type="dxa"/>
            <w:tcBorders>
              <w:top w:val="nil"/>
              <w:left w:val="nil"/>
              <w:bottom w:val="single" w:sz="12" w:space="0" w:color="auto"/>
              <w:right w:val="nil"/>
            </w:tcBorders>
            <w:vAlign w:val="center"/>
          </w:tcPr>
          <w:p w:rsidR="00762F5B" w:rsidRPr="006E7905" w:rsidRDefault="00762F5B" w:rsidP="00762F5B">
            <w:pPr>
              <w:spacing w:line="240" w:lineRule="exact"/>
              <w:jc w:val="center"/>
              <w:rPr>
                <w:sz w:val="17"/>
                <w:szCs w:val="17"/>
              </w:rPr>
            </w:pPr>
            <w:r w:rsidRPr="006E7905">
              <w:rPr>
                <w:sz w:val="17"/>
                <w:szCs w:val="17"/>
              </w:rPr>
              <w:t>43.2</w:t>
            </w:r>
          </w:p>
        </w:tc>
        <w:tc>
          <w:tcPr>
            <w:tcW w:w="868" w:type="dxa"/>
            <w:tcBorders>
              <w:top w:val="nil"/>
              <w:left w:val="nil"/>
              <w:bottom w:val="single" w:sz="12" w:space="0" w:color="auto"/>
              <w:right w:val="nil"/>
            </w:tcBorders>
            <w:vAlign w:val="center"/>
          </w:tcPr>
          <w:p w:rsidR="00762F5B" w:rsidRPr="006E7905" w:rsidRDefault="00762F5B" w:rsidP="00762F5B">
            <w:pPr>
              <w:spacing w:line="240" w:lineRule="exact"/>
              <w:jc w:val="center"/>
              <w:rPr>
                <w:sz w:val="17"/>
                <w:szCs w:val="17"/>
              </w:rPr>
            </w:pPr>
            <w:r w:rsidRPr="006E7905">
              <w:rPr>
                <w:sz w:val="17"/>
                <w:szCs w:val="17"/>
              </w:rPr>
              <w:t>35.8</w:t>
            </w:r>
          </w:p>
        </w:tc>
        <w:tc>
          <w:tcPr>
            <w:tcW w:w="784" w:type="dxa"/>
            <w:tcBorders>
              <w:top w:val="nil"/>
              <w:left w:val="nil"/>
              <w:bottom w:val="single" w:sz="12" w:space="0" w:color="auto"/>
              <w:right w:val="nil"/>
            </w:tcBorders>
            <w:vAlign w:val="center"/>
          </w:tcPr>
          <w:p w:rsidR="00762F5B" w:rsidRPr="006E7905" w:rsidRDefault="00762F5B" w:rsidP="00762F5B">
            <w:pPr>
              <w:spacing w:line="240" w:lineRule="exact"/>
              <w:jc w:val="center"/>
              <w:rPr>
                <w:sz w:val="17"/>
                <w:szCs w:val="17"/>
              </w:rPr>
            </w:pPr>
            <w:r w:rsidRPr="006E7905">
              <w:rPr>
                <w:sz w:val="17"/>
                <w:szCs w:val="17"/>
              </w:rPr>
              <w:t>1.1</w:t>
            </w:r>
          </w:p>
        </w:tc>
        <w:tc>
          <w:tcPr>
            <w:tcW w:w="705" w:type="dxa"/>
            <w:tcBorders>
              <w:top w:val="nil"/>
              <w:left w:val="nil"/>
              <w:bottom w:val="single" w:sz="12" w:space="0" w:color="auto"/>
              <w:right w:val="nil"/>
            </w:tcBorders>
            <w:vAlign w:val="center"/>
          </w:tcPr>
          <w:p w:rsidR="00762F5B" w:rsidRPr="006E7905" w:rsidRDefault="00762F5B" w:rsidP="00762F5B">
            <w:pPr>
              <w:spacing w:line="240" w:lineRule="exact"/>
              <w:jc w:val="center"/>
              <w:rPr>
                <w:sz w:val="17"/>
                <w:szCs w:val="17"/>
              </w:rPr>
            </w:pPr>
            <w:r w:rsidRPr="006E7905">
              <w:rPr>
                <w:sz w:val="17"/>
                <w:szCs w:val="17"/>
              </w:rPr>
              <w:t>4.5</w:t>
            </w:r>
          </w:p>
        </w:tc>
        <w:tc>
          <w:tcPr>
            <w:tcW w:w="680" w:type="dxa"/>
            <w:tcBorders>
              <w:top w:val="nil"/>
              <w:left w:val="nil"/>
              <w:bottom w:val="single" w:sz="12" w:space="0" w:color="auto"/>
              <w:right w:val="nil"/>
            </w:tcBorders>
            <w:vAlign w:val="center"/>
          </w:tcPr>
          <w:p w:rsidR="00762F5B" w:rsidRPr="006E7905" w:rsidRDefault="00762F5B" w:rsidP="00762F5B">
            <w:pPr>
              <w:spacing w:line="240" w:lineRule="exact"/>
              <w:jc w:val="center"/>
              <w:rPr>
                <w:sz w:val="17"/>
                <w:szCs w:val="17"/>
              </w:rPr>
            </w:pPr>
            <w:r w:rsidRPr="006E7905">
              <w:rPr>
                <w:sz w:val="17"/>
                <w:szCs w:val="17"/>
              </w:rPr>
              <w:t>4.7</w:t>
            </w:r>
          </w:p>
        </w:tc>
        <w:tc>
          <w:tcPr>
            <w:tcW w:w="924" w:type="dxa"/>
            <w:tcBorders>
              <w:top w:val="nil"/>
              <w:left w:val="nil"/>
              <w:bottom w:val="single" w:sz="12" w:space="0" w:color="auto"/>
              <w:right w:val="nil"/>
            </w:tcBorders>
            <w:vAlign w:val="center"/>
          </w:tcPr>
          <w:p w:rsidR="00762F5B" w:rsidRPr="006E7905" w:rsidRDefault="00762F5B" w:rsidP="00762F5B">
            <w:pPr>
              <w:spacing w:line="240" w:lineRule="exact"/>
              <w:jc w:val="center"/>
              <w:rPr>
                <w:sz w:val="17"/>
                <w:szCs w:val="17"/>
              </w:rPr>
            </w:pPr>
            <w:r w:rsidRPr="006E7905">
              <w:rPr>
                <w:sz w:val="17"/>
                <w:szCs w:val="17"/>
              </w:rPr>
              <w:t>17.0</w:t>
            </w:r>
          </w:p>
        </w:tc>
        <w:tc>
          <w:tcPr>
            <w:tcW w:w="826" w:type="dxa"/>
            <w:tcBorders>
              <w:top w:val="nil"/>
              <w:left w:val="nil"/>
              <w:bottom w:val="single" w:sz="12" w:space="0" w:color="auto"/>
              <w:right w:val="nil"/>
            </w:tcBorders>
            <w:vAlign w:val="center"/>
          </w:tcPr>
          <w:p w:rsidR="00762F5B" w:rsidRPr="006E7905" w:rsidRDefault="00762F5B" w:rsidP="00762F5B">
            <w:pPr>
              <w:spacing w:line="240" w:lineRule="exact"/>
              <w:jc w:val="center"/>
              <w:rPr>
                <w:sz w:val="17"/>
                <w:szCs w:val="17"/>
              </w:rPr>
            </w:pPr>
            <w:r w:rsidRPr="006E7905">
              <w:rPr>
                <w:sz w:val="17"/>
                <w:szCs w:val="17"/>
              </w:rPr>
              <w:t>0.0</w:t>
            </w:r>
          </w:p>
        </w:tc>
        <w:tc>
          <w:tcPr>
            <w:tcW w:w="770" w:type="dxa"/>
            <w:tcBorders>
              <w:top w:val="nil"/>
              <w:left w:val="nil"/>
              <w:bottom w:val="single" w:sz="12" w:space="0" w:color="auto"/>
              <w:right w:val="nil"/>
            </w:tcBorders>
            <w:vAlign w:val="center"/>
          </w:tcPr>
          <w:p w:rsidR="00762F5B" w:rsidRPr="006E7905" w:rsidRDefault="00762F5B" w:rsidP="00762F5B">
            <w:pPr>
              <w:spacing w:line="240" w:lineRule="exact"/>
              <w:jc w:val="center"/>
              <w:rPr>
                <w:sz w:val="17"/>
                <w:szCs w:val="17"/>
              </w:rPr>
            </w:pPr>
            <w:r w:rsidRPr="006E7905">
              <w:rPr>
                <w:sz w:val="17"/>
                <w:szCs w:val="17"/>
              </w:rPr>
              <w:t>0.1</w:t>
            </w:r>
          </w:p>
        </w:tc>
      </w:tr>
    </w:tbl>
    <w:p w:rsidR="00A2342C" w:rsidRPr="006E7905" w:rsidRDefault="001B564D" w:rsidP="001A18F4">
      <w:pPr>
        <w:spacing w:beforeLines="50" w:before="180" w:afterLines="20" w:after="72" w:line="400" w:lineRule="exact"/>
        <w:jc w:val="center"/>
        <w:rPr>
          <w:b/>
          <w:lang w:eastAsia="zh-TW"/>
        </w:rPr>
      </w:pPr>
      <w:r w:rsidRPr="006E7905">
        <w:rPr>
          <w:b/>
          <w:lang w:eastAsia="zh-TW"/>
        </w:rPr>
        <w:t xml:space="preserve">   </w:t>
      </w:r>
      <w:r w:rsidR="00A2342C" w:rsidRPr="006E7905">
        <w:rPr>
          <w:b/>
          <w:lang w:eastAsia="zh-TW"/>
        </w:rPr>
        <w:t xml:space="preserve">Table </w:t>
      </w:r>
      <w:r w:rsidRPr="006E7905">
        <w:rPr>
          <w:b/>
          <w:lang w:eastAsia="zh-TW"/>
        </w:rPr>
        <w:t>1</w:t>
      </w:r>
      <w:r w:rsidR="00A2342C" w:rsidRPr="006E7905">
        <w:rPr>
          <w:b/>
          <w:lang w:eastAsia="zh-TW"/>
        </w:rPr>
        <w:t>.2.1.9 Emissions intensity &amp;</w:t>
      </w:r>
      <w:r w:rsidR="00A2342C" w:rsidRPr="006E7905">
        <w:rPr>
          <w:b/>
        </w:rPr>
        <w:t xml:space="preserve"> </w:t>
      </w:r>
      <w:r w:rsidR="00A2342C" w:rsidRPr="006E7905">
        <w:rPr>
          <w:b/>
          <w:lang w:eastAsia="zh-TW"/>
        </w:rPr>
        <w:t>average emissions per capita of CO</w:t>
      </w:r>
      <w:r w:rsidR="00A2342C" w:rsidRPr="006E7905">
        <w:rPr>
          <w:b/>
          <w:vertAlign w:val="subscript"/>
          <w:lang w:eastAsia="zh-TW"/>
        </w:rPr>
        <w:t>2</w:t>
      </w:r>
    </w:p>
    <w:tbl>
      <w:tblPr>
        <w:tblW w:w="859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847"/>
        <w:gridCol w:w="1621"/>
        <w:gridCol w:w="1559"/>
        <w:gridCol w:w="1276"/>
        <w:gridCol w:w="1668"/>
        <w:gridCol w:w="1624"/>
      </w:tblGrid>
      <w:tr w:rsidR="00A2342C" w:rsidRPr="006E7905" w:rsidTr="00B61C21">
        <w:trPr>
          <w:trHeight w:val="1134"/>
        </w:trPr>
        <w:tc>
          <w:tcPr>
            <w:tcW w:w="847" w:type="dxa"/>
            <w:tcBorders>
              <w:top w:val="single" w:sz="12" w:space="0" w:color="auto"/>
              <w:left w:val="nil"/>
            </w:tcBorders>
            <w:vAlign w:val="center"/>
          </w:tcPr>
          <w:p w:rsidR="00A2342C" w:rsidRPr="006E7905" w:rsidRDefault="00A2342C" w:rsidP="00402954">
            <w:pPr>
              <w:jc w:val="center"/>
              <w:rPr>
                <w:sz w:val="18"/>
                <w:szCs w:val="18"/>
                <w:lang w:eastAsia="zh-TW"/>
              </w:rPr>
            </w:pPr>
          </w:p>
        </w:tc>
        <w:tc>
          <w:tcPr>
            <w:tcW w:w="1621" w:type="dxa"/>
            <w:tcBorders>
              <w:top w:val="single" w:sz="12" w:space="0" w:color="auto"/>
            </w:tcBorders>
          </w:tcPr>
          <w:p w:rsidR="00A2342C" w:rsidRPr="006E7905" w:rsidRDefault="007729A7" w:rsidP="00402954">
            <w:pPr>
              <w:spacing w:line="240" w:lineRule="exact"/>
              <w:jc w:val="center"/>
              <w:rPr>
                <w:sz w:val="20"/>
                <w:szCs w:val="20"/>
                <w:lang w:eastAsia="zh-TW"/>
              </w:rPr>
            </w:pPr>
            <w:r w:rsidRPr="006E7905">
              <w:rPr>
                <w:sz w:val="20"/>
                <w:szCs w:val="20"/>
                <w:lang w:eastAsia="zh-TW"/>
              </w:rPr>
              <w:t>CO</w:t>
            </w:r>
            <w:r w:rsidRPr="006E7905">
              <w:rPr>
                <w:sz w:val="20"/>
                <w:szCs w:val="20"/>
                <w:vertAlign w:val="subscript"/>
                <w:lang w:eastAsia="zh-TW"/>
              </w:rPr>
              <w:t>2</w:t>
            </w:r>
            <w:r w:rsidR="00A2342C" w:rsidRPr="006E7905">
              <w:rPr>
                <w:sz w:val="20"/>
                <w:szCs w:val="20"/>
              </w:rPr>
              <w:t xml:space="preserve"> emissions (a)</w:t>
            </w:r>
          </w:p>
          <w:p w:rsidR="00A2342C" w:rsidRPr="006E7905" w:rsidRDefault="00A2342C" w:rsidP="00402954">
            <w:pPr>
              <w:spacing w:line="240" w:lineRule="exact"/>
              <w:jc w:val="center"/>
              <w:rPr>
                <w:sz w:val="20"/>
                <w:szCs w:val="20"/>
                <w:lang w:eastAsia="zh-TW"/>
              </w:rPr>
            </w:pPr>
          </w:p>
          <w:p w:rsidR="00A2342C" w:rsidRPr="006E7905" w:rsidRDefault="00A2342C" w:rsidP="00402954">
            <w:pPr>
              <w:spacing w:line="240" w:lineRule="exact"/>
              <w:jc w:val="center"/>
              <w:rPr>
                <w:sz w:val="20"/>
                <w:szCs w:val="20"/>
                <w:lang w:eastAsia="zh-TW"/>
              </w:rPr>
            </w:pPr>
          </w:p>
          <w:p w:rsidR="00A2342C" w:rsidRPr="006E7905" w:rsidRDefault="00A2342C" w:rsidP="00402954">
            <w:pPr>
              <w:spacing w:line="240" w:lineRule="exact"/>
              <w:jc w:val="center"/>
              <w:rPr>
                <w:sz w:val="16"/>
                <w:szCs w:val="16"/>
              </w:rPr>
            </w:pPr>
            <w:r w:rsidRPr="006E7905">
              <w:rPr>
                <w:sz w:val="16"/>
                <w:szCs w:val="16"/>
              </w:rPr>
              <w:t>(</w:t>
            </w:r>
            <w:r w:rsidRPr="006E7905">
              <w:rPr>
                <w:sz w:val="16"/>
                <w:szCs w:val="16"/>
                <w:lang w:eastAsia="zh-TW"/>
              </w:rPr>
              <w:t>10</w:t>
            </w:r>
            <w:r w:rsidRPr="006E7905">
              <w:rPr>
                <w:sz w:val="16"/>
                <w:szCs w:val="16"/>
                <w:vertAlign w:val="superscript"/>
                <w:lang w:eastAsia="zh-TW"/>
              </w:rPr>
              <w:t>3</w:t>
            </w:r>
            <w:r w:rsidRPr="006E7905">
              <w:rPr>
                <w:sz w:val="16"/>
                <w:szCs w:val="16"/>
              </w:rPr>
              <w:t xml:space="preserve"> M.T. of CO</w:t>
            </w:r>
            <w:r w:rsidRPr="006E7905">
              <w:rPr>
                <w:sz w:val="16"/>
                <w:szCs w:val="16"/>
                <w:vertAlign w:val="subscript"/>
              </w:rPr>
              <w:t>2</w:t>
            </w:r>
            <w:r w:rsidRPr="006E7905">
              <w:rPr>
                <w:sz w:val="16"/>
                <w:szCs w:val="16"/>
              </w:rPr>
              <w:t xml:space="preserve"> equivalent)</w:t>
            </w:r>
          </w:p>
        </w:tc>
        <w:tc>
          <w:tcPr>
            <w:tcW w:w="1559" w:type="dxa"/>
            <w:tcBorders>
              <w:top w:val="single" w:sz="12" w:space="0" w:color="auto"/>
            </w:tcBorders>
          </w:tcPr>
          <w:p w:rsidR="00A2342C" w:rsidRPr="006E7905" w:rsidRDefault="00A2342C" w:rsidP="00402954">
            <w:pPr>
              <w:spacing w:line="240" w:lineRule="exact"/>
              <w:jc w:val="center"/>
              <w:rPr>
                <w:sz w:val="20"/>
                <w:szCs w:val="20"/>
                <w:lang w:eastAsia="zh-TW"/>
              </w:rPr>
            </w:pPr>
            <w:r w:rsidRPr="006E7905">
              <w:rPr>
                <w:sz w:val="20"/>
                <w:szCs w:val="20"/>
                <w:lang w:eastAsia="zh-TW"/>
              </w:rPr>
              <w:t>GDP</w:t>
            </w:r>
          </w:p>
          <w:p w:rsidR="00A2342C" w:rsidRPr="006E7905" w:rsidRDefault="00A2342C" w:rsidP="00402954">
            <w:pPr>
              <w:spacing w:line="240" w:lineRule="exact"/>
              <w:jc w:val="center"/>
              <w:rPr>
                <w:sz w:val="20"/>
                <w:szCs w:val="20"/>
                <w:lang w:eastAsia="zh-TW"/>
              </w:rPr>
            </w:pPr>
            <w:r w:rsidRPr="006E7905">
              <w:rPr>
                <w:sz w:val="20"/>
                <w:szCs w:val="20"/>
                <w:lang w:eastAsia="zh-TW"/>
              </w:rPr>
              <w:t>(b)</w:t>
            </w:r>
          </w:p>
          <w:p w:rsidR="00A2342C" w:rsidRPr="006E7905" w:rsidRDefault="00A2342C" w:rsidP="00402954">
            <w:pPr>
              <w:spacing w:line="240" w:lineRule="exact"/>
              <w:jc w:val="center"/>
              <w:rPr>
                <w:sz w:val="20"/>
                <w:szCs w:val="20"/>
                <w:lang w:eastAsia="zh-TW"/>
              </w:rPr>
            </w:pPr>
          </w:p>
          <w:p w:rsidR="00A2342C" w:rsidRPr="006E7905" w:rsidRDefault="00A2342C" w:rsidP="00402954">
            <w:pPr>
              <w:spacing w:line="240" w:lineRule="exact"/>
              <w:jc w:val="center"/>
              <w:rPr>
                <w:sz w:val="20"/>
                <w:szCs w:val="20"/>
                <w:lang w:eastAsia="zh-TW"/>
              </w:rPr>
            </w:pPr>
          </w:p>
          <w:p w:rsidR="00A2342C" w:rsidRPr="006E7905" w:rsidRDefault="00A2342C" w:rsidP="00402954">
            <w:pPr>
              <w:spacing w:line="240" w:lineRule="exact"/>
              <w:jc w:val="center"/>
              <w:rPr>
                <w:sz w:val="16"/>
                <w:szCs w:val="16"/>
                <w:lang w:eastAsia="zh-TW"/>
              </w:rPr>
            </w:pPr>
            <w:r w:rsidRPr="006E7905">
              <w:rPr>
                <w:sz w:val="16"/>
                <w:szCs w:val="16"/>
                <w:lang w:eastAsia="zh-TW"/>
              </w:rPr>
              <w:t>(Million NT$)</w:t>
            </w:r>
          </w:p>
        </w:tc>
        <w:tc>
          <w:tcPr>
            <w:tcW w:w="1276" w:type="dxa"/>
            <w:tcBorders>
              <w:top w:val="single" w:sz="12" w:space="0" w:color="auto"/>
            </w:tcBorders>
          </w:tcPr>
          <w:p w:rsidR="00A2342C" w:rsidRPr="006E7905" w:rsidRDefault="00A2342C" w:rsidP="00402954">
            <w:pPr>
              <w:spacing w:line="240" w:lineRule="exact"/>
              <w:jc w:val="center"/>
              <w:rPr>
                <w:sz w:val="20"/>
                <w:szCs w:val="20"/>
                <w:lang w:eastAsia="zh-TW"/>
              </w:rPr>
            </w:pPr>
            <w:r w:rsidRPr="006E7905">
              <w:rPr>
                <w:sz w:val="20"/>
                <w:szCs w:val="20"/>
                <w:lang w:eastAsia="zh-TW"/>
              </w:rPr>
              <w:t>Number of mid-year population (c)</w:t>
            </w:r>
          </w:p>
          <w:p w:rsidR="00A2342C" w:rsidRPr="006E7905" w:rsidRDefault="00A2342C" w:rsidP="00402954">
            <w:pPr>
              <w:spacing w:line="240" w:lineRule="exact"/>
              <w:jc w:val="center"/>
              <w:rPr>
                <w:sz w:val="16"/>
                <w:szCs w:val="16"/>
                <w:lang w:eastAsia="zh-TW"/>
              </w:rPr>
            </w:pPr>
            <w:r w:rsidRPr="006E7905">
              <w:rPr>
                <w:sz w:val="16"/>
                <w:szCs w:val="16"/>
                <w:lang w:eastAsia="zh-TW"/>
              </w:rPr>
              <w:t>(Thousand persons)</w:t>
            </w:r>
          </w:p>
        </w:tc>
        <w:tc>
          <w:tcPr>
            <w:tcW w:w="1668" w:type="dxa"/>
            <w:tcBorders>
              <w:top w:val="single" w:sz="12" w:space="0" w:color="auto"/>
            </w:tcBorders>
          </w:tcPr>
          <w:p w:rsidR="00A2342C" w:rsidRPr="006E7905" w:rsidRDefault="00A2342C" w:rsidP="00402954">
            <w:pPr>
              <w:spacing w:line="240" w:lineRule="exact"/>
              <w:jc w:val="center"/>
              <w:rPr>
                <w:sz w:val="20"/>
                <w:szCs w:val="20"/>
              </w:rPr>
            </w:pPr>
            <w:r w:rsidRPr="006E7905">
              <w:rPr>
                <w:sz w:val="20"/>
                <w:szCs w:val="20"/>
                <w:lang w:eastAsia="zh-TW"/>
              </w:rPr>
              <w:t>CO</w:t>
            </w:r>
            <w:r w:rsidRPr="006E7905">
              <w:rPr>
                <w:sz w:val="20"/>
                <w:szCs w:val="20"/>
                <w:vertAlign w:val="subscript"/>
                <w:lang w:eastAsia="zh-TW"/>
              </w:rPr>
              <w:t>2</w:t>
            </w:r>
            <w:r w:rsidRPr="006E7905">
              <w:rPr>
                <w:sz w:val="20"/>
                <w:szCs w:val="20"/>
                <w:lang w:eastAsia="zh-TW"/>
              </w:rPr>
              <w:t xml:space="preserve"> Emissions intensity</w:t>
            </w:r>
          </w:p>
          <w:p w:rsidR="00A2342C" w:rsidRPr="006E7905" w:rsidRDefault="00A2342C" w:rsidP="00402954">
            <w:pPr>
              <w:spacing w:line="240" w:lineRule="exact"/>
              <w:jc w:val="center"/>
              <w:rPr>
                <w:sz w:val="20"/>
                <w:szCs w:val="20"/>
              </w:rPr>
            </w:pPr>
            <w:r w:rsidRPr="006E7905">
              <w:rPr>
                <w:sz w:val="20"/>
                <w:szCs w:val="20"/>
              </w:rPr>
              <w:t>(d) = (a) / (b)×1,000</w:t>
            </w:r>
          </w:p>
          <w:p w:rsidR="00A2342C" w:rsidRPr="006E7905" w:rsidRDefault="00A2342C" w:rsidP="00402954">
            <w:pPr>
              <w:spacing w:line="240" w:lineRule="exact"/>
              <w:jc w:val="center"/>
              <w:rPr>
                <w:sz w:val="16"/>
                <w:szCs w:val="16"/>
                <w:lang w:eastAsia="zh-TW"/>
              </w:rPr>
            </w:pPr>
            <w:r w:rsidRPr="006E7905">
              <w:rPr>
                <w:sz w:val="16"/>
                <w:szCs w:val="16"/>
                <w:lang w:eastAsia="zh-TW"/>
              </w:rPr>
              <w:t>(</w:t>
            </w:r>
            <w:r w:rsidRPr="006E7905">
              <w:rPr>
                <w:sz w:val="16"/>
                <w:szCs w:val="16"/>
              </w:rPr>
              <w:t>M.T./</w:t>
            </w:r>
            <w:r w:rsidRPr="006E7905">
              <w:rPr>
                <w:sz w:val="16"/>
                <w:szCs w:val="16"/>
                <w:lang w:eastAsia="zh-TW"/>
              </w:rPr>
              <w:t xml:space="preserve"> Million)</w:t>
            </w:r>
          </w:p>
        </w:tc>
        <w:tc>
          <w:tcPr>
            <w:tcW w:w="1624" w:type="dxa"/>
            <w:tcBorders>
              <w:top w:val="single" w:sz="12" w:space="0" w:color="auto"/>
              <w:right w:val="nil"/>
            </w:tcBorders>
          </w:tcPr>
          <w:p w:rsidR="00A2342C" w:rsidRPr="006E7905" w:rsidRDefault="00A2342C" w:rsidP="00402954">
            <w:pPr>
              <w:spacing w:line="240" w:lineRule="exact"/>
              <w:jc w:val="center"/>
              <w:rPr>
                <w:sz w:val="20"/>
                <w:szCs w:val="20"/>
                <w:lang w:eastAsia="zh-TW"/>
              </w:rPr>
            </w:pPr>
            <w:r w:rsidRPr="006E7905">
              <w:rPr>
                <w:sz w:val="20"/>
                <w:szCs w:val="20"/>
                <w:lang w:eastAsia="zh-TW"/>
              </w:rPr>
              <w:t>A</w:t>
            </w:r>
            <w:r w:rsidRPr="006E7905">
              <w:rPr>
                <w:sz w:val="20"/>
                <w:szCs w:val="20"/>
              </w:rPr>
              <w:t>verage CO</w:t>
            </w:r>
            <w:r w:rsidRPr="006E7905">
              <w:rPr>
                <w:sz w:val="20"/>
                <w:szCs w:val="20"/>
                <w:vertAlign w:val="subscript"/>
              </w:rPr>
              <w:t>2</w:t>
            </w:r>
            <w:r w:rsidRPr="006E7905">
              <w:rPr>
                <w:sz w:val="20"/>
                <w:szCs w:val="20"/>
              </w:rPr>
              <w:t xml:space="preserve"> emissions per capita</w:t>
            </w:r>
          </w:p>
          <w:p w:rsidR="00A2342C" w:rsidRPr="006E7905" w:rsidRDefault="00A2342C" w:rsidP="00402954">
            <w:pPr>
              <w:spacing w:line="240" w:lineRule="exact"/>
              <w:jc w:val="center"/>
              <w:rPr>
                <w:sz w:val="20"/>
                <w:szCs w:val="20"/>
              </w:rPr>
            </w:pPr>
            <w:r w:rsidRPr="006E7905">
              <w:rPr>
                <w:sz w:val="20"/>
                <w:szCs w:val="20"/>
              </w:rPr>
              <w:t xml:space="preserve"> (e) = (a) / (c)</w:t>
            </w:r>
          </w:p>
          <w:p w:rsidR="00A2342C" w:rsidRPr="006E7905" w:rsidRDefault="00A2342C" w:rsidP="00402954">
            <w:pPr>
              <w:spacing w:line="240" w:lineRule="exact"/>
              <w:jc w:val="center"/>
              <w:rPr>
                <w:sz w:val="16"/>
                <w:szCs w:val="16"/>
                <w:lang w:eastAsia="zh-TW"/>
              </w:rPr>
            </w:pPr>
            <w:r w:rsidRPr="006E7905">
              <w:rPr>
                <w:sz w:val="16"/>
                <w:szCs w:val="16"/>
                <w:lang w:eastAsia="zh-TW"/>
              </w:rPr>
              <w:t>(</w:t>
            </w:r>
            <w:r w:rsidRPr="006E7905">
              <w:rPr>
                <w:sz w:val="16"/>
                <w:szCs w:val="16"/>
              </w:rPr>
              <w:t>M.T.</w:t>
            </w:r>
            <w:r w:rsidRPr="006E7905">
              <w:rPr>
                <w:sz w:val="16"/>
                <w:szCs w:val="16"/>
                <w:lang w:eastAsia="zh-TW"/>
              </w:rPr>
              <w:t>)</w:t>
            </w:r>
          </w:p>
        </w:tc>
      </w:tr>
      <w:tr w:rsidR="007729A7" w:rsidRPr="006E7905" w:rsidTr="00B61C21">
        <w:trPr>
          <w:trHeight w:val="255"/>
        </w:trPr>
        <w:tc>
          <w:tcPr>
            <w:tcW w:w="847" w:type="dxa"/>
            <w:tcBorders>
              <w:left w:val="nil"/>
              <w:bottom w:val="nil"/>
            </w:tcBorders>
            <w:vAlign w:val="center"/>
          </w:tcPr>
          <w:p w:rsidR="007729A7" w:rsidRPr="006E7905" w:rsidRDefault="007729A7" w:rsidP="007729A7">
            <w:pPr>
              <w:jc w:val="center"/>
              <w:rPr>
                <w:sz w:val="20"/>
                <w:szCs w:val="20"/>
                <w:lang w:eastAsia="zh-TW"/>
              </w:rPr>
            </w:pPr>
            <w:r w:rsidRPr="006E7905">
              <w:rPr>
                <w:sz w:val="20"/>
                <w:szCs w:val="20"/>
                <w:lang w:eastAsia="zh-TW"/>
              </w:rPr>
              <w:t>2011</w:t>
            </w:r>
          </w:p>
        </w:tc>
        <w:tc>
          <w:tcPr>
            <w:tcW w:w="1621" w:type="dxa"/>
            <w:tcBorders>
              <w:bottom w:val="nil"/>
              <w:right w:val="nil"/>
            </w:tcBorders>
            <w:vAlign w:val="center"/>
          </w:tcPr>
          <w:p w:rsidR="007729A7" w:rsidRPr="006E7905" w:rsidRDefault="007729A7" w:rsidP="007729A7">
            <w:pPr>
              <w:widowControl/>
              <w:spacing w:line="240" w:lineRule="exact"/>
              <w:ind w:firstLineChars="100" w:firstLine="180"/>
              <w:jc w:val="center"/>
              <w:rPr>
                <w:kern w:val="0"/>
                <w:sz w:val="18"/>
                <w:szCs w:val="18"/>
              </w:rPr>
            </w:pPr>
            <w:r w:rsidRPr="006E7905">
              <w:rPr>
                <w:sz w:val="18"/>
                <w:szCs w:val="18"/>
              </w:rPr>
              <w:t>2</w:t>
            </w:r>
            <w:r w:rsidRPr="006E7905">
              <w:rPr>
                <w:rFonts w:hint="eastAsia"/>
                <w:sz w:val="18"/>
                <w:szCs w:val="18"/>
              </w:rPr>
              <w:t>74</w:t>
            </w:r>
            <w:r w:rsidRPr="006E7905">
              <w:rPr>
                <w:sz w:val="18"/>
                <w:szCs w:val="18"/>
              </w:rPr>
              <w:t>,</w:t>
            </w:r>
            <w:r w:rsidRPr="006E7905">
              <w:rPr>
                <w:rFonts w:hint="eastAsia"/>
                <w:sz w:val="18"/>
                <w:szCs w:val="18"/>
              </w:rPr>
              <w:t>356</w:t>
            </w:r>
          </w:p>
        </w:tc>
        <w:tc>
          <w:tcPr>
            <w:tcW w:w="1559" w:type="dxa"/>
            <w:tcBorders>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w:t>
            </w:r>
            <w:r w:rsidRPr="006E7905">
              <w:rPr>
                <w:rFonts w:hint="eastAsia"/>
                <w:sz w:val="18"/>
                <w:szCs w:val="18"/>
              </w:rPr>
              <w:t>4</w:t>
            </w:r>
            <w:r w:rsidRPr="006E7905">
              <w:rPr>
                <w:sz w:val="18"/>
                <w:szCs w:val="18"/>
              </w:rPr>
              <w:t>,</w:t>
            </w:r>
            <w:r w:rsidRPr="006E7905">
              <w:rPr>
                <w:rFonts w:hint="eastAsia"/>
                <w:sz w:val="18"/>
                <w:szCs w:val="18"/>
              </w:rPr>
              <w:t>312</w:t>
            </w:r>
            <w:r w:rsidRPr="006E7905">
              <w:rPr>
                <w:sz w:val="18"/>
                <w:szCs w:val="18"/>
              </w:rPr>
              <w:t>,2</w:t>
            </w:r>
            <w:r w:rsidRPr="006E7905">
              <w:rPr>
                <w:rFonts w:hint="eastAsia"/>
                <w:sz w:val="18"/>
                <w:szCs w:val="18"/>
              </w:rPr>
              <w:t>00</w:t>
            </w:r>
          </w:p>
        </w:tc>
        <w:tc>
          <w:tcPr>
            <w:tcW w:w="1276" w:type="dxa"/>
            <w:tcBorders>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23,194</w:t>
            </w:r>
          </w:p>
        </w:tc>
        <w:tc>
          <w:tcPr>
            <w:tcW w:w="1668" w:type="dxa"/>
            <w:tcBorders>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19.</w:t>
            </w:r>
            <w:r w:rsidRPr="006E7905">
              <w:rPr>
                <w:rFonts w:hint="eastAsia"/>
                <w:sz w:val="18"/>
                <w:szCs w:val="18"/>
              </w:rPr>
              <w:t>2</w:t>
            </w:r>
          </w:p>
        </w:tc>
        <w:tc>
          <w:tcPr>
            <w:tcW w:w="1624" w:type="dxa"/>
            <w:tcBorders>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11.</w:t>
            </w:r>
            <w:r w:rsidRPr="006E7905">
              <w:rPr>
                <w:rFonts w:hint="eastAsia"/>
                <w:sz w:val="18"/>
                <w:szCs w:val="18"/>
              </w:rPr>
              <w:t>8</w:t>
            </w:r>
            <w:r w:rsidR="00ED0A3D" w:rsidRPr="006E7905">
              <w:rPr>
                <w:rFonts w:hint="eastAsia"/>
                <w:sz w:val="18"/>
                <w:szCs w:val="18"/>
                <w:lang w:eastAsia="zh-TW"/>
              </w:rPr>
              <w:t>3</w:t>
            </w:r>
          </w:p>
        </w:tc>
      </w:tr>
      <w:tr w:rsidR="007729A7" w:rsidRPr="006E7905" w:rsidTr="00B61C21">
        <w:trPr>
          <w:trHeight w:val="255"/>
        </w:trPr>
        <w:tc>
          <w:tcPr>
            <w:tcW w:w="847" w:type="dxa"/>
            <w:tcBorders>
              <w:top w:val="nil"/>
              <w:left w:val="nil"/>
              <w:bottom w:val="nil"/>
            </w:tcBorders>
            <w:vAlign w:val="center"/>
          </w:tcPr>
          <w:p w:rsidR="007729A7" w:rsidRPr="006E7905" w:rsidRDefault="007729A7" w:rsidP="007729A7">
            <w:pPr>
              <w:jc w:val="center"/>
              <w:rPr>
                <w:sz w:val="20"/>
                <w:szCs w:val="20"/>
                <w:lang w:eastAsia="zh-TW"/>
              </w:rPr>
            </w:pPr>
            <w:r w:rsidRPr="006E7905">
              <w:rPr>
                <w:sz w:val="20"/>
                <w:szCs w:val="20"/>
                <w:lang w:eastAsia="zh-TW"/>
              </w:rPr>
              <w:t>2012</w:t>
            </w:r>
          </w:p>
        </w:tc>
        <w:tc>
          <w:tcPr>
            <w:tcW w:w="1621" w:type="dxa"/>
            <w:tcBorders>
              <w:top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27</w:t>
            </w:r>
            <w:r w:rsidRPr="006E7905">
              <w:rPr>
                <w:rFonts w:hint="eastAsia"/>
                <w:sz w:val="18"/>
                <w:szCs w:val="18"/>
              </w:rPr>
              <w:t>0</w:t>
            </w:r>
            <w:r w:rsidRPr="006E7905">
              <w:rPr>
                <w:sz w:val="18"/>
                <w:szCs w:val="18"/>
              </w:rPr>
              <w:t>,4</w:t>
            </w:r>
            <w:r w:rsidRPr="006E7905">
              <w:rPr>
                <w:rFonts w:hint="eastAsia"/>
                <w:sz w:val="18"/>
                <w:szCs w:val="18"/>
              </w:rPr>
              <w:t>80</w:t>
            </w:r>
          </w:p>
        </w:tc>
        <w:tc>
          <w:tcPr>
            <w:tcW w:w="1559" w:type="dxa"/>
            <w:tcBorders>
              <w:top w:val="nil"/>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14,</w:t>
            </w:r>
            <w:r w:rsidRPr="006E7905">
              <w:rPr>
                <w:rFonts w:hint="eastAsia"/>
                <w:sz w:val="18"/>
                <w:szCs w:val="18"/>
              </w:rPr>
              <w:t>607</w:t>
            </w:r>
            <w:r w:rsidRPr="006E7905">
              <w:rPr>
                <w:sz w:val="18"/>
                <w:szCs w:val="18"/>
              </w:rPr>
              <w:t>,</w:t>
            </w:r>
            <w:r w:rsidRPr="006E7905">
              <w:rPr>
                <w:rFonts w:hint="eastAsia"/>
                <w:sz w:val="18"/>
                <w:szCs w:val="18"/>
              </w:rPr>
              <w:t>569</w:t>
            </w:r>
          </w:p>
        </w:tc>
        <w:tc>
          <w:tcPr>
            <w:tcW w:w="1276" w:type="dxa"/>
            <w:tcBorders>
              <w:top w:val="nil"/>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23,270</w:t>
            </w:r>
          </w:p>
        </w:tc>
        <w:tc>
          <w:tcPr>
            <w:tcW w:w="1668" w:type="dxa"/>
            <w:tcBorders>
              <w:top w:val="nil"/>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18.</w:t>
            </w:r>
            <w:r w:rsidRPr="006E7905">
              <w:rPr>
                <w:rFonts w:hint="eastAsia"/>
                <w:sz w:val="18"/>
                <w:szCs w:val="18"/>
              </w:rPr>
              <w:t>5</w:t>
            </w:r>
          </w:p>
        </w:tc>
        <w:tc>
          <w:tcPr>
            <w:tcW w:w="1624" w:type="dxa"/>
            <w:tcBorders>
              <w:top w:val="nil"/>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11.</w:t>
            </w:r>
            <w:r w:rsidRPr="006E7905">
              <w:rPr>
                <w:rFonts w:hint="eastAsia"/>
                <w:sz w:val="18"/>
                <w:szCs w:val="18"/>
              </w:rPr>
              <w:t>6</w:t>
            </w:r>
            <w:r w:rsidR="00ED0A3D" w:rsidRPr="006E7905">
              <w:rPr>
                <w:rFonts w:hint="eastAsia"/>
                <w:sz w:val="18"/>
                <w:szCs w:val="18"/>
                <w:lang w:eastAsia="zh-TW"/>
              </w:rPr>
              <w:t>2</w:t>
            </w:r>
          </w:p>
        </w:tc>
      </w:tr>
      <w:tr w:rsidR="007729A7" w:rsidRPr="006E7905" w:rsidTr="00B61C21">
        <w:trPr>
          <w:trHeight w:val="255"/>
        </w:trPr>
        <w:tc>
          <w:tcPr>
            <w:tcW w:w="847" w:type="dxa"/>
            <w:tcBorders>
              <w:top w:val="nil"/>
              <w:left w:val="nil"/>
              <w:bottom w:val="nil"/>
            </w:tcBorders>
            <w:vAlign w:val="center"/>
          </w:tcPr>
          <w:p w:rsidR="007729A7" w:rsidRPr="006E7905" w:rsidRDefault="007729A7" w:rsidP="007729A7">
            <w:pPr>
              <w:jc w:val="center"/>
              <w:rPr>
                <w:sz w:val="20"/>
                <w:szCs w:val="20"/>
                <w:lang w:eastAsia="zh-TW"/>
              </w:rPr>
            </w:pPr>
            <w:r w:rsidRPr="006E7905">
              <w:rPr>
                <w:sz w:val="20"/>
                <w:szCs w:val="20"/>
                <w:lang w:eastAsia="zh-TW"/>
              </w:rPr>
              <w:t>2013</w:t>
            </w:r>
          </w:p>
        </w:tc>
        <w:tc>
          <w:tcPr>
            <w:tcW w:w="1621" w:type="dxa"/>
            <w:tcBorders>
              <w:top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27</w:t>
            </w:r>
            <w:r w:rsidRPr="006E7905">
              <w:rPr>
                <w:rFonts w:hint="eastAsia"/>
                <w:sz w:val="18"/>
                <w:szCs w:val="18"/>
              </w:rPr>
              <w:t>1</w:t>
            </w:r>
            <w:r w:rsidRPr="006E7905">
              <w:rPr>
                <w:sz w:val="18"/>
                <w:szCs w:val="18"/>
              </w:rPr>
              <w:t>,</w:t>
            </w:r>
            <w:r w:rsidRPr="006E7905">
              <w:rPr>
                <w:rFonts w:hint="eastAsia"/>
                <w:sz w:val="18"/>
                <w:szCs w:val="18"/>
              </w:rPr>
              <w:t>494</w:t>
            </w:r>
          </w:p>
        </w:tc>
        <w:tc>
          <w:tcPr>
            <w:tcW w:w="1559" w:type="dxa"/>
            <w:tcBorders>
              <w:top w:val="nil"/>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14,</w:t>
            </w:r>
            <w:r w:rsidRPr="006E7905">
              <w:rPr>
                <w:rFonts w:hint="eastAsia"/>
                <w:sz w:val="18"/>
                <w:szCs w:val="18"/>
              </w:rPr>
              <w:t>929</w:t>
            </w:r>
            <w:r w:rsidRPr="006E7905">
              <w:rPr>
                <w:sz w:val="18"/>
                <w:szCs w:val="18"/>
              </w:rPr>
              <w:t>,</w:t>
            </w:r>
            <w:r w:rsidRPr="006E7905">
              <w:rPr>
                <w:rFonts w:hint="eastAsia"/>
                <w:sz w:val="18"/>
                <w:szCs w:val="18"/>
              </w:rPr>
              <w:t>292</w:t>
            </w:r>
          </w:p>
        </w:tc>
        <w:tc>
          <w:tcPr>
            <w:tcW w:w="1276" w:type="dxa"/>
            <w:tcBorders>
              <w:top w:val="nil"/>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23,345</w:t>
            </w:r>
          </w:p>
        </w:tc>
        <w:tc>
          <w:tcPr>
            <w:tcW w:w="1668" w:type="dxa"/>
            <w:tcBorders>
              <w:top w:val="nil"/>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w:t>
            </w:r>
            <w:r w:rsidRPr="006E7905">
              <w:rPr>
                <w:rFonts w:hint="eastAsia"/>
                <w:sz w:val="18"/>
                <w:szCs w:val="18"/>
              </w:rPr>
              <w:t>8</w:t>
            </w:r>
            <w:r w:rsidRPr="006E7905">
              <w:rPr>
                <w:sz w:val="18"/>
                <w:szCs w:val="18"/>
              </w:rPr>
              <w:t>.</w:t>
            </w:r>
            <w:r w:rsidRPr="006E7905">
              <w:rPr>
                <w:rFonts w:hint="eastAsia"/>
                <w:sz w:val="18"/>
                <w:szCs w:val="18"/>
              </w:rPr>
              <w:t>2</w:t>
            </w:r>
          </w:p>
        </w:tc>
        <w:tc>
          <w:tcPr>
            <w:tcW w:w="1624" w:type="dxa"/>
            <w:tcBorders>
              <w:top w:val="nil"/>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11.</w:t>
            </w:r>
            <w:r w:rsidRPr="006E7905">
              <w:rPr>
                <w:rFonts w:hint="eastAsia"/>
                <w:sz w:val="18"/>
                <w:szCs w:val="18"/>
              </w:rPr>
              <w:t>6</w:t>
            </w:r>
            <w:r w:rsidR="00ED0A3D" w:rsidRPr="006E7905">
              <w:rPr>
                <w:rFonts w:hint="eastAsia"/>
                <w:sz w:val="18"/>
                <w:szCs w:val="18"/>
                <w:lang w:eastAsia="zh-TW"/>
              </w:rPr>
              <w:t>3</w:t>
            </w:r>
          </w:p>
        </w:tc>
      </w:tr>
      <w:tr w:rsidR="007729A7" w:rsidRPr="006E7905" w:rsidTr="00B61C21">
        <w:trPr>
          <w:trHeight w:val="255"/>
        </w:trPr>
        <w:tc>
          <w:tcPr>
            <w:tcW w:w="847" w:type="dxa"/>
            <w:tcBorders>
              <w:top w:val="nil"/>
              <w:left w:val="nil"/>
              <w:bottom w:val="nil"/>
            </w:tcBorders>
            <w:vAlign w:val="center"/>
          </w:tcPr>
          <w:p w:rsidR="007729A7" w:rsidRPr="006E7905" w:rsidRDefault="007729A7" w:rsidP="007729A7">
            <w:pPr>
              <w:jc w:val="center"/>
              <w:rPr>
                <w:sz w:val="20"/>
                <w:szCs w:val="20"/>
                <w:lang w:eastAsia="zh-TW"/>
              </w:rPr>
            </w:pPr>
            <w:r w:rsidRPr="006E7905">
              <w:rPr>
                <w:sz w:val="20"/>
                <w:szCs w:val="20"/>
                <w:lang w:eastAsia="zh-TW"/>
              </w:rPr>
              <w:t>2014</w:t>
            </w:r>
          </w:p>
        </w:tc>
        <w:tc>
          <w:tcPr>
            <w:tcW w:w="1621" w:type="dxa"/>
            <w:tcBorders>
              <w:top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27</w:t>
            </w:r>
            <w:r w:rsidRPr="006E7905">
              <w:rPr>
                <w:rFonts w:hint="eastAsia"/>
                <w:sz w:val="18"/>
                <w:szCs w:val="18"/>
              </w:rPr>
              <w:t>1</w:t>
            </w:r>
            <w:r w:rsidRPr="006E7905">
              <w:rPr>
                <w:sz w:val="18"/>
                <w:szCs w:val="18"/>
              </w:rPr>
              <w:t>,</w:t>
            </w:r>
            <w:r w:rsidRPr="006E7905">
              <w:rPr>
                <w:rFonts w:hint="eastAsia"/>
                <w:sz w:val="18"/>
                <w:szCs w:val="18"/>
              </w:rPr>
              <w:t>899</w:t>
            </w:r>
          </w:p>
        </w:tc>
        <w:tc>
          <w:tcPr>
            <w:tcW w:w="1559" w:type="dxa"/>
            <w:tcBorders>
              <w:top w:val="nil"/>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15,529,606</w:t>
            </w:r>
          </w:p>
        </w:tc>
        <w:tc>
          <w:tcPr>
            <w:tcW w:w="1276" w:type="dxa"/>
            <w:tcBorders>
              <w:top w:val="nil"/>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23,404</w:t>
            </w:r>
          </w:p>
        </w:tc>
        <w:tc>
          <w:tcPr>
            <w:tcW w:w="1668" w:type="dxa"/>
            <w:tcBorders>
              <w:top w:val="nil"/>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17.</w:t>
            </w:r>
            <w:r w:rsidRPr="006E7905">
              <w:rPr>
                <w:rFonts w:hint="eastAsia"/>
                <w:sz w:val="18"/>
                <w:szCs w:val="18"/>
              </w:rPr>
              <w:t>5</w:t>
            </w:r>
          </w:p>
        </w:tc>
        <w:tc>
          <w:tcPr>
            <w:tcW w:w="1624" w:type="dxa"/>
            <w:tcBorders>
              <w:top w:val="nil"/>
              <w:left w:val="nil"/>
              <w:bottom w:val="nil"/>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11.</w:t>
            </w:r>
            <w:r w:rsidRPr="006E7905">
              <w:rPr>
                <w:rFonts w:hint="eastAsia"/>
                <w:sz w:val="18"/>
                <w:szCs w:val="18"/>
              </w:rPr>
              <w:t>6</w:t>
            </w:r>
            <w:r w:rsidR="00ED0A3D" w:rsidRPr="006E7905">
              <w:rPr>
                <w:rFonts w:hint="eastAsia"/>
                <w:sz w:val="18"/>
                <w:szCs w:val="18"/>
                <w:lang w:eastAsia="zh-TW"/>
              </w:rPr>
              <w:t>2</w:t>
            </w:r>
          </w:p>
        </w:tc>
      </w:tr>
      <w:tr w:rsidR="007729A7" w:rsidRPr="006E7905" w:rsidTr="00B61C21">
        <w:trPr>
          <w:trHeight w:val="255"/>
        </w:trPr>
        <w:tc>
          <w:tcPr>
            <w:tcW w:w="847" w:type="dxa"/>
            <w:tcBorders>
              <w:top w:val="nil"/>
              <w:left w:val="nil"/>
              <w:bottom w:val="single" w:sz="12" w:space="0" w:color="auto"/>
            </w:tcBorders>
            <w:vAlign w:val="center"/>
          </w:tcPr>
          <w:p w:rsidR="007729A7" w:rsidRPr="006E7905" w:rsidRDefault="007729A7" w:rsidP="007729A7">
            <w:pPr>
              <w:jc w:val="center"/>
              <w:rPr>
                <w:sz w:val="20"/>
                <w:szCs w:val="20"/>
                <w:lang w:eastAsia="zh-TW"/>
              </w:rPr>
            </w:pPr>
            <w:r w:rsidRPr="006E7905">
              <w:rPr>
                <w:sz w:val="20"/>
                <w:szCs w:val="20"/>
                <w:lang w:eastAsia="zh-TW"/>
              </w:rPr>
              <w:t>2015</w:t>
            </w:r>
          </w:p>
        </w:tc>
        <w:tc>
          <w:tcPr>
            <w:tcW w:w="1621" w:type="dxa"/>
            <w:tcBorders>
              <w:top w:val="nil"/>
              <w:bottom w:val="single" w:sz="12" w:space="0" w:color="auto"/>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2</w:t>
            </w:r>
            <w:r w:rsidRPr="006E7905">
              <w:rPr>
                <w:rFonts w:hint="eastAsia"/>
                <w:sz w:val="18"/>
                <w:szCs w:val="18"/>
              </w:rPr>
              <w:t>71</w:t>
            </w:r>
            <w:r w:rsidRPr="006E7905">
              <w:rPr>
                <w:sz w:val="18"/>
                <w:szCs w:val="18"/>
              </w:rPr>
              <w:t>,</w:t>
            </w:r>
            <w:r w:rsidRPr="006E7905">
              <w:rPr>
                <w:rFonts w:hint="eastAsia"/>
                <w:sz w:val="18"/>
                <w:szCs w:val="18"/>
              </w:rPr>
              <w:t>013</w:t>
            </w:r>
          </w:p>
        </w:tc>
        <w:tc>
          <w:tcPr>
            <w:tcW w:w="1559" w:type="dxa"/>
            <w:tcBorders>
              <w:top w:val="nil"/>
              <w:left w:val="nil"/>
              <w:bottom w:val="single" w:sz="12" w:space="0" w:color="auto"/>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15,</w:t>
            </w:r>
            <w:r w:rsidRPr="006E7905">
              <w:rPr>
                <w:rFonts w:hint="eastAsia"/>
                <w:sz w:val="18"/>
                <w:szCs w:val="18"/>
              </w:rPr>
              <w:t>654</w:t>
            </w:r>
            <w:r w:rsidRPr="006E7905">
              <w:rPr>
                <w:sz w:val="18"/>
                <w:szCs w:val="18"/>
              </w:rPr>
              <w:t>,</w:t>
            </w:r>
            <w:r w:rsidRPr="006E7905">
              <w:rPr>
                <w:rFonts w:hint="eastAsia"/>
                <w:sz w:val="18"/>
                <w:szCs w:val="18"/>
              </w:rPr>
              <w:t>835</w:t>
            </w:r>
          </w:p>
        </w:tc>
        <w:tc>
          <w:tcPr>
            <w:tcW w:w="1276" w:type="dxa"/>
            <w:tcBorders>
              <w:top w:val="nil"/>
              <w:left w:val="nil"/>
              <w:bottom w:val="single" w:sz="12" w:space="0" w:color="auto"/>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23,4</w:t>
            </w:r>
            <w:r w:rsidRPr="006E7905">
              <w:rPr>
                <w:rFonts w:hint="eastAsia"/>
                <w:sz w:val="18"/>
                <w:szCs w:val="18"/>
              </w:rPr>
              <w:t>63</w:t>
            </w:r>
          </w:p>
        </w:tc>
        <w:tc>
          <w:tcPr>
            <w:tcW w:w="1668" w:type="dxa"/>
            <w:tcBorders>
              <w:top w:val="nil"/>
              <w:left w:val="nil"/>
              <w:bottom w:val="single" w:sz="12" w:space="0" w:color="auto"/>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17.3</w:t>
            </w:r>
          </w:p>
        </w:tc>
        <w:tc>
          <w:tcPr>
            <w:tcW w:w="1624" w:type="dxa"/>
            <w:tcBorders>
              <w:top w:val="nil"/>
              <w:left w:val="nil"/>
              <w:bottom w:val="single" w:sz="12" w:space="0" w:color="auto"/>
              <w:right w:val="nil"/>
            </w:tcBorders>
            <w:vAlign w:val="center"/>
          </w:tcPr>
          <w:p w:rsidR="007729A7" w:rsidRPr="006E7905" w:rsidRDefault="007729A7" w:rsidP="007729A7">
            <w:pPr>
              <w:spacing w:line="240" w:lineRule="exact"/>
              <w:ind w:firstLineChars="100" w:firstLine="180"/>
              <w:jc w:val="center"/>
              <w:rPr>
                <w:sz w:val="18"/>
                <w:szCs w:val="18"/>
              </w:rPr>
            </w:pPr>
            <w:r w:rsidRPr="006E7905">
              <w:rPr>
                <w:sz w:val="18"/>
                <w:szCs w:val="18"/>
              </w:rPr>
              <w:t>11.</w:t>
            </w:r>
            <w:r w:rsidR="00ED0A3D" w:rsidRPr="006E7905">
              <w:rPr>
                <w:rFonts w:hint="eastAsia"/>
                <w:sz w:val="18"/>
                <w:szCs w:val="18"/>
                <w:lang w:eastAsia="zh-TW"/>
              </w:rPr>
              <w:t>55</w:t>
            </w:r>
          </w:p>
        </w:tc>
      </w:tr>
    </w:tbl>
    <w:p w:rsidR="00A2342C" w:rsidRPr="006E7905" w:rsidRDefault="00A2342C" w:rsidP="001A18F4">
      <w:pPr>
        <w:spacing w:beforeLines="50" w:before="180" w:line="400" w:lineRule="exact"/>
        <w:jc w:val="both"/>
        <w:rPr>
          <w:b/>
        </w:rPr>
      </w:pPr>
      <w:r w:rsidRPr="006E7905">
        <w:rPr>
          <w:rFonts w:hint="eastAsia"/>
          <w:b/>
        </w:rPr>
        <w:lastRenderedPageBreak/>
        <w:t>Ⅲ</w:t>
      </w:r>
      <w:r w:rsidRPr="006E7905">
        <w:rPr>
          <w:b/>
          <w:lang w:eastAsia="zh-TW"/>
        </w:rPr>
        <w:t xml:space="preserve">. </w:t>
      </w:r>
      <w:r w:rsidRPr="006E7905">
        <w:rPr>
          <w:b/>
        </w:rPr>
        <w:t>Quality accounts</w:t>
      </w:r>
    </w:p>
    <w:p w:rsidR="00A2342C" w:rsidRPr="006E7905" w:rsidRDefault="00A2342C" w:rsidP="0009548D">
      <w:pPr>
        <w:spacing w:afterLines="50" w:after="180" w:line="400" w:lineRule="exact"/>
        <w:ind w:firstLine="476"/>
        <w:jc w:val="both"/>
      </w:pPr>
      <w:r w:rsidRPr="006E7905">
        <w:t xml:space="preserve">Under the influence of climate and topography, there is </w:t>
      </w:r>
      <w:r w:rsidRPr="006E7905">
        <w:rPr>
          <w:lang w:eastAsia="zh-TW"/>
        </w:rPr>
        <w:t xml:space="preserve">no </w:t>
      </w:r>
      <w:r w:rsidRPr="006E7905">
        <w:t xml:space="preserve">necessarily a directly proportional relationship between </w:t>
      </w:r>
      <w:r w:rsidRPr="006E7905">
        <w:rPr>
          <w:lang w:eastAsia="zh-TW"/>
        </w:rPr>
        <w:t xml:space="preserve">the emissions and concentration of </w:t>
      </w:r>
      <w:r w:rsidRPr="006E7905">
        <w:t>air pollutant</w:t>
      </w:r>
      <w:r w:rsidRPr="006E7905">
        <w:rPr>
          <w:lang w:eastAsia="zh-TW"/>
        </w:rPr>
        <w:t>s</w:t>
      </w:r>
      <w:r w:rsidRPr="006E7905">
        <w:t>. In 20</w:t>
      </w:r>
      <w:r w:rsidR="00DA3597" w:rsidRPr="006E7905">
        <w:t>16</w:t>
      </w:r>
      <w:r w:rsidRPr="006E7905">
        <w:t xml:space="preserve">, the </w:t>
      </w:r>
      <w:r w:rsidRPr="006E7905">
        <w:rPr>
          <w:lang w:eastAsia="zh-TW"/>
        </w:rPr>
        <w:t xml:space="preserve">percentage of measurement station-days with PSI&gt;100 unhealthful </w:t>
      </w:r>
      <w:r w:rsidRPr="006E7905">
        <w:t xml:space="preserve">or hazardous accounted for </w:t>
      </w:r>
      <w:r w:rsidR="00DA3597" w:rsidRPr="006E7905">
        <w:t>0.8</w:t>
      </w:r>
      <w:r w:rsidRPr="006E7905">
        <w:t xml:space="preserve">% of the total. Within this, the share in Taiwan </w:t>
      </w:r>
      <w:r w:rsidRPr="006E7905">
        <w:rPr>
          <w:lang w:eastAsia="zh-TW"/>
        </w:rPr>
        <w:t xml:space="preserve">Island </w:t>
      </w:r>
      <w:r w:rsidRPr="006E7905">
        <w:t>was also 0.</w:t>
      </w:r>
      <w:r w:rsidR="00DA3597" w:rsidRPr="006E7905">
        <w:t>8</w:t>
      </w:r>
      <w:r w:rsidRPr="006E7905">
        <w:t xml:space="preserve">%, </w:t>
      </w:r>
      <w:r w:rsidR="00DA3597" w:rsidRPr="006E7905">
        <w:t>a slight up 0.2</w:t>
      </w:r>
      <w:r w:rsidRPr="006E7905">
        <w:t xml:space="preserve"> percentage points from 20</w:t>
      </w:r>
      <w:r w:rsidR="00DA3597" w:rsidRPr="006E7905">
        <w:t>15</w:t>
      </w:r>
      <w:r w:rsidRPr="006E7905">
        <w:t>.</w:t>
      </w:r>
    </w:p>
    <w:p w:rsidR="00E70787" w:rsidRPr="006E7905" w:rsidRDefault="00A2342C" w:rsidP="00C823AE">
      <w:pPr>
        <w:spacing w:afterLines="50" w:after="180" w:line="400" w:lineRule="exact"/>
        <w:ind w:firstLine="476"/>
        <w:jc w:val="both"/>
        <w:rPr>
          <w:spacing w:val="-2"/>
        </w:rPr>
      </w:pPr>
      <w:r w:rsidRPr="006E7905">
        <w:rPr>
          <w:spacing w:val="-2"/>
        </w:rPr>
        <w:t>In terms of the national air quality, the average concentration for</w:t>
      </w:r>
      <w:r w:rsidRPr="006E7905">
        <w:t xml:space="preserve"> </w:t>
      </w:r>
      <w:r w:rsidRPr="006E7905">
        <w:rPr>
          <w:lang w:eastAsia="zh-TW"/>
        </w:rPr>
        <w:t>TSP</w:t>
      </w:r>
      <w:r w:rsidRPr="006E7905">
        <w:rPr>
          <w:spacing w:val="-2"/>
        </w:rPr>
        <w:t>, PM</w:t>
      </w:r>
      <w:r w:rsidRPr="006E7905">
        <w:rPr>
          <w:b/>
          <w:spacing w:val="-2"/>
          <w:vertAlign w:val="subscript"/>
        </w:rPr>
        <w:t>10</w:t>
      </w:r>
      <w:r w:rsidRPr="006E7905">
        <w:rPr>
          <w:spacing w:val="-2"/>
        </w:rPr>
        <w:t>,</w:t>
      </w:r>
      <w:r w:rsidRPr="006E7905">
        <w:t xml:space="preserve"> PM</w:t>
      </w:r>
      <w:r w:rsidRPr="006E7905">
        <w:rPr>
          <w:b/>
          <w:vertAlign w:val="subscript"/>
        </w:rPr>
        <w:t>2.5</w:t>
      </w:r>
      <w:r w:rsidRPr="006E7905">
        <w:t xml:space="preserve">, </w:t>
      </w:r>
      <w:r w:rsidRPr="006E7905">
        <w:rPr>
          <w:lang w:eastAsia="zh-TW"/>
        </w:rPr>
        <w:t>SO</w:t>
      </w:r>
      <w:r w:rsidRPr="006E7905">
        <w:rPr>
          <w:vertAlign w:val="subscript"/>
          <w:lang w:eastAsia="zh-TW"/>
        </w:rPr>
        <w:t>2</w:t>
      </w:r>
      <w:r w:rsidRPr="006E7905">
        <w:rPr>
          <w:spacing w:val="-2"/>
        </w:rPr>
        <w:t xml:space="preserve">, </w:t>
      </w:r>
      <w:r w:rsidRPr="006E7905">
        <w:rPr>
          <w:spacing w:val="-2"/>
          <w:lang w:eastAsia="zh-TW"/>
        </w:rPr>
        <w:t>NO</w:t>
      </w:r>
      <w:r w:rsidRPr="006E7905">
        <w:rPr>
          <w:spacing w:val="-2"/>
          <w:vertAlign w:val="subscript"/>
          <w:lang w:eastAsia="zh-TW"/>
        </w:rPr>
        <w:t>2</w:t>
      </w:r>
      <w:r w:rsidRPr="006E7905">
        <w:rPr>
          <w:spacing w:val="-2"/>
        </w:rPr>
        <w:t xml:space="preserve">, and </w:t>
      </w:r>
      <w:r w:rsidRPr="006E7905">
        <w:rPr>
          <w:spacing w:val="-2"/>
          <w:lang w:eastAsia="zh-TW"/>
        </w:rPr>
        <w:t>O</w:t>
      </w:r>
      <w:r w:rsidRPr="006E7905">
        <w:rPr>
          <w:spacing w:val="-2"/>
          <w:vertAlign w:val="subscript"/>
          <w:lang w:eastAsia="zh-TW"/>
        </w:rPr>
        <w:t>3</w:t>
      </w:r>
      <w:r w:rsidRPr="006E7905">
        <w:rPr>
          <w:spacing w:val="-2"/>
          <w:lang w:eastAsia="zh-TW"/>
        </w:rPr>
        <w:t xml:space="preserve"> </w:t>
      </w:r>
      <w:r w:rsidRPr="006E7905">
        <w:rPr>
          <w:spacing w:val="-2"/>
        </w:rPr>
        <w:t>in 20</w:t>
      </w:r>
      <w:r w:rsidR="00F3612E" w:rsidRPr="006E7905">
        <w:rPr>
          <w:spacing w:val="-2"/>
        </w:rPr>
        <w:t>16</w:t>
      </w:r>
      <w:r w:rsidRPr="006E7905">
        <w:rPr>
          <w:spacing w:val="-2"/>
        </w:rPr>
        <w:t xml:space="preserve"> reached </w:t>
      </w:r>
      <w:r w:rsidR="00F3612E" w:rsidRPr="006E7905">
        <w:rPr>
          <w:spacing w:val="-2"/>
        </w:rPr>
        <w:t>47.0</w:t>
      </w:r>
      <w:r w:rsidRPr="006E7905">
        <w:rPr>
          <w:spacing w:val="-2"/>
        </w:rPr>
        <w:t xml:space="preserve"> μg/</w:t>
      </w:r>
      <w:r w:rsidRPr="006E7905">
        <w:rPr>
          <w:rFonts w:hint="eastAsia"/>
          <w:spacing w:val="-2"/>
        </w:rPr>
        <w:t>ｍ</w:t>
      </w:r>
      <w:r w:rsidRPr="006E7905">
        <w:rPr>
          <w:spacing w:val="-2"/>
          <w:vertAlign w:val="superscript"/>
        </w:rPr>
        <w:t>3</w:t>
      </w:r>
      <w:r w:rsidRPr="006E7905">
        <w:rPr>
          <w:spacing w:val="-2"/>
        </w:rPr>
        <w:t xml:space="preserve">, </w:t>
      </w:r>
      <w:r w:rsidR="00F3612E" w:rsidRPr="006E7905">
        <w:rPr>
          <w:spacing w:val="-2"/>
        </w:rPr>
        <w:t>42.9</w:t>
      </w:r>
      <w:r w:rsidRPr="006E7905">
        <w:rPr>
          <w:spacing w:val="-2"/>
        </w:rPr>
        <w:t xml:space="preserve"> μg/</w:t>
      </w:r>
      <w:r w:rsidRPr="006E7905">
        <w:rPr>
          <w:rFonts w:hint="eastAsia"/>
          <w:spacing w:val="-2"/>
        </w:rPr>
        <w:t>ｍ</w:t>
      </w:r>
      <w:r w:rsidRPr="006E7905">
        <w:rPr>
          <w:spacing w:val="-2"/>
          <w:vertAlign w:val="superscript"/>
        </w:rPr>
        <w:t>3</w:t>
      </w:r>
      <w:r w:rsidRPr="006E7905">
        <w:rPr>
          <w:spacing w:val="-2"/>
        </w:rPr>
        <w:t xml:space="preserve">, </w:t>
      </w:r>
      <w:r w:rsidR="00F3612E" w:rsidRPr="006E7905">
        <w:rPr>
          <w:spacing w:val="-2"/>
        </w:rPr>
        <w:t>20.0</w:t>
      </w:r>
      <w:r w:rsidRPr="006E7905">
        <w:rPr>
          <w:spacing w:val="-2"/>
        </w:rPr>
        <w:t xml:space="preserve"> μg/</w:t>
      </w:r>
      <w:r w:rsidRPr="006E7905">
        <w:rPr>
          <w:rFonts w:hint="eastAsia"/>
          <w:spacing w:val="-2"/>
        </w:rPr>
        <w:t>ｍ</w:t>
      </w:r>
      <w:r w:rsidRPr="006E7905">
        <w:rPr>
          <w:spacing w:val="-2"/>
          <w:vertAlign w:val="superscript"/>
        </w:rPr>
        <w:t>3</w:t>
      </w:r>
      <w:r w:rsidRPr="006E7905">
        <w:rPr>
          <w:spacing w:val="-2"/>
        </w:rPr>
        <w:t>, 3.</w:t>
      </w:r>
      <w:r w:rsidR="00F3612E" w:rsidRPr="006E7905">
        <w:rPr>
          <w:spacing w:val="-2"/>
        </w:rPr>
        <w:t>0</w:t>
      </w:r>
      <w:r w:rsidRPr="006E7905">
        <w:rPr>
          <w:spacing w:val="-2"/>
        </w:rPr>
        <w:t xml:space="preserve"> ppb, 13.</w:t>
      </w:r>
      <w:r w:rsidR="00F3612E" w:rsidRPr="006E7905">
        <w:rPr>
          <w:spacing w:val="-2"/>
        </w:rPr>
        <w:t>5</w:t>
      </w:r>
      <w:r w:rsidRPr="006E7905">
        <w:rPr>
          <w:spacing w:val="-2"/>
        </w:rPr>
        <w:t xml:space="preserve"> ppb and </w:t>
      </w:r>
      <w:r w:rsidR="00F3612E" w:rsidRPr="006E7905">
        <w:rPr>
          <w:spacing w:val="-2"/>
        </w:rPr>
        <w:t>28.0</w:t>
      </w:r>
      <w:r w:rsidRPr="006E7905">
        <w:rPr>
          <w:spacing w:val="-2"/>
        </w:rPr>
        <w:t xml:space="preserve"> ppb, respectively. All of these were declines from 20</w:t>
      </w:r>
      <w:r w:rsidR="00F3612E" w:rsidRPr="006E7905">
        <w:rPr>
          <w:spacing w:val="-2"/>
        </w:rPr>
        <w:t>15</w:t>
      </w:r>
      <w:r w:rsidRPr="006E7905">
        <w:rPr>
          <w:spacing w:val="-2"/>
        </w:rPr>
        <w:t xml:space="preserve">. </w:t>
      </w:r>
      <w:r w:rsidR="00165449" w:rsidRPr="006E7905">
        <w:rPr>
          <w:spacing w:val="-2"/>
        </w:rPr>
        <w:t>Besides, i</w:t>
      </w:r>
      <w:r w:rsidR="00E70787" w:rsidRPr="006E7905">
        <w:rPr>
          <w:spacing w:val="-2"/>
        </w:rPr>
        <w:t>n terms of air quality</w:t>
      </w:r>
      <w:r w:rsidR="00E70787" w:rsidRPr="006E7905">
        <w:rPr>
          <w:rFonts w:hint="eastAsia"/>
          <w:spacing w:val="-2"/>
          <w:lang w:eastAsia="zh-TW"/>
        </w:rPr>
        <w:t xml:space="preserve"> </w:t>
      </w:r>
      <w:r w:rsidR="00E70787" w:rsidRPr="006E7905">
        <w:rPr>
          <w:spacing w:val="-2"/>
        </w:rPr>
        <w:t>of month,</w:t>
      </w:r>
      <w:r w:rsidR="00E70787" w:rsidRPr="006E7905">
        <w:rPr>
          <w:rFonts w:hint="eastAsia"/>
          <w:spacing w:val="-2"/>
          <w:lang w:eastAsia="zh-TW"/>
        </w:rPr>
        <w:t xml:space="preserve"> </w:t>
      </w:r>
      <w:r w:rsidR="00E70787" w:rsidRPr="006E7905">
        <w:rPr>
          <w:spacing w:val="-2"/>
        </w:rPr>
        <w:t>PM</w:t>
      </w:r>
      <w:r w:rsidR="00E70787" w:rsidRPr="006E7905">
        <w:rPr>
          <w:spacing w:val="-2"/>
          <w:vertAlign w:val="subscript"/>
        </w:rPr>
        <w:t>2.5</w:t>
      </w:r>
      <w:r w:rsidR="00E70787" w:rsidRPr="006E7905">
        <w:rPr>
          <w:spacing w:val="-2"/>
        </w:rPr>
        <w:t xml:space="preserve"> was affected by unfavorable factors such as </w:t>
      </w:r>
      <w:r w:rsidR="008159B9" w:rsidRPr="006E7905">
        <w:rPr>
          <w:spacing w:val="-2"/>
        </w:rPr>
        <w:t xml:space="preserve">northeast monsoon </w:t>
      </w:r>
      <w:r w:rsidR="00E32637" w:rsidRPr="006E7905">
        <w:rPr>
          <w:spacing w:val="-2"/>
        </w:rPr>
        <w:t>and</w:t>
      </w:r>
      <w:r w:rsidR="008159B9" w:rsidRPr="006E7905">
        <w:rPr>
          <w:spacing w:val="-2"/>
        </w:rPr>
        <w:t xml:space="preserve"> </w:t>
      </w:r>
      <w:r w:rsidR="00E70787" w:rsidRPr="006E7905">
        <w:rPr>
          <w:spacing w:val="-2"/>
        </w:rPr>
        <w:t>shrouding</w:t>
      </w:r>
      <w:r w:rsidR="008159B9" w:rsidRPr="006E7905">
        <w:rPr>
          <w:spacing w:val="-2"/>
        </w:rPr>
        <w:t xml:space="preserve"> so that </w:t>
      </w:r>
      <w:r w:rsidR="00F95D4D" w:rsidRPr="006E7905">
        <w:rPr>
          <w:spacing w:val="-2"/>
        </w:rPr>
        <w:t xml:space="preserve">it </w:t>
      </w:r>
      <w:r w:rsidR="00F95D4D" w:rsidRPr="006E7905">
        <w:rPr>
          <w:rStyle w:val="fc-2ndexampledict"/>
          <w:bCs/>
        </w:rPr>
        <w:t>exceeded</w:t>
      </w:r>
      <w:r w:rsidR="00F95D4D" w:rsidRPr="006E7905">
        <w:rPr>
          <w:rStyle w:val="fc-2ndexampledict"/>
          <w:b/>
          <w:bCs/>
        </w:rPr>
        <w:t xml:space="preserve"> </w:t>
      </w:r>
      <w:r w:rsidR="00F95D4D" w:rsidRPr="006E7905">
        <w:rPr>
          <w:spacing w:val="-2"/>
        </w:rPr>
        <w:t xml:space="preserve">the national average concentration in January to April and November to December, 2016. </w:t>
      </w:r>
    </w:p>
    <w:p w:rsidR="00A2342C" w:rsidRPr="006E7905" w:rsidRDefault="00A2342C" w:rsidP="00C823AE">
      <w:pPr>
        <w:spacing w:afterLines="50" w:after="180" w:line="400" w:lineRule="exact"/>
        <w:ind w:firstLine="476"/>
        <w:jc w:val="both"/>
        <w:rPr>
          <w:spacing w:val="-2"/>
          <w:lang w:eastAsia="zh-TW"/>
        </w:rPr>
      </w:pPr>
      <w:r w:rsidRPr="006E7905">
        <w:rPr>
          <w:spacing w:val="-2"/>
        </w:rPr>
        <w:t xml:space="preserve">In terms of the </w:t>
      </w:r>
      <w:r w:rsidRPr="006E7905">
        <w:rPr>
          <w:spacing w:val="-2"/>
          <w:lang w:eastAsia="zh-TW"/>
        </w:rPr>
        <w:t>A</w:t>
      </w:r>
      <w:r w:rsidRPr="006E7905">
        <w:rPr>
          <w:spacing w:val="-2"/>
        </w:rPr>
        <w:t xml:space="preserve">ir </w:t>
      </w:r>
      <w:r w:rsidRPr="006E7905">
        <w:rPr>
          <w:spacing w:val="-2"/>
          <w:lang w:eastAsia="zh-TW"/>
        </w:rPr>
        <w:t>B</w:t>
      </w:r>
      <w:r w:rsidRPr="006E7905">
        <w:rPr>
          <w:spacing w:val="-2"/>
        </w:rPr>
        <w:t xml:space="preserve">asin across </w:t>
      </w:r>
      <w:r w:rsidRPr="006E7905">
        <w:t xml:space="preserve">Taiwan </w:t>
      </w:r>
      <w:r w:rsidRPr="006E7905">
        <w:rPr>
          <w:lang w:eastAsia="zh-TW"/>
        </w:rPr>
        <w:t>Island</w:t>
      </w:r>
      <w:r w:rsidRPr="006E7905">
        <w:rPr>
          <w:spacing w:val="-2"/>
        </w:rPr>
        <w:t xml:space="preserve">, </w:t>
      </w:r>
      <w:r w:rsidR="00D8026F" w:rsidRPr="006E7905">
        <w:t>in 2016</w:t>
      </w:r>
      <w:r w:rsidR="00D8026F" w:rsidRPr="006E7905">
        <w:rPr>
          <w:lang w:eastAsia="zh-TW"/>
        </w:rPr>
        <w:t>,</w:t>
      </w:r>
      <w:r w:rsidR="00D8026F" w:rsidRPr="006E7905">
        <w:rPr>
          <w:rStyle w:val="fc-2ndexampledict"/>
          <w:bCs/>
        </w:rPr>
        <w:t xml:space="preserve"> </w:t>
      </w:r>
      <w:r w:rsidRPr="006E7905">
        <w:rPr>
          <w:rStyle w:val="fc-2ndexampledict"/>
          <w:bCs/>
        </w:rPr>
        <w:t>exceeding</w:t>
      </w:r>
      <w:r w:rsidRPr="006E7905">
        <w:rPr>
          <w:rStyle w:val="fc-2ndexampledict"/>
          <w:b/>
          <w:bCs/>
        </w:rPr>
        <w:t xml:space="preserve"> </w:t>
      </w:r>
      <w:r w:rsidRPr="006E7905">
        <w:rPr>
          <w:spacing w:val="-2"/>
        </w:rPr>
        <w:t xml:space="preserve">the national average concentration, about TSP, </w:t>
      </w:r>
      <w:r w:rsidRPr="006E7905">
        <w:rPr>
          <w:spacing w:val="-2"/>
          <w:lang w:eastAsia="zh-TW"/>
        </w:rPr>
        <w:t>they were</w:t>
      </w:r>
      <w:r w:rsidRPr="006E7905">
        <w:rPr>
          <w:spacing w:val="-2"/>
        </w:rPr>
        <w:t xml:space="preserve"> the Hsinchu/Miaoli </w:t>
      </w:r>
      <w:r w:rsidRPr="006E7905">
        <w:rPr>
          <w:spacing w:val="-2"/>
          <w:lang w:eastAsia="zh-TW"/>
        </w:rPr>
        <w:t>A</w:t>
      </w:r>
      <w:r w:rsidRPr="006E7905">
        <w:rPr>
          <w:spacing w:val="-2"/>
        </w:rPr>
        <w:t xml:space="preserve">ir </w:t>
      </w:r>
      <w:r w:rsidRPr="006E7905">
        <w:rPr>
          <w:spacing w:val="-2"/>
          <w:lang w:eastAsia="zh-TW"/>
        </w:rPr>
        <w:t>B</w:t>
      </w:r>
      <w:r w:rsidRPr="006E7905">
        <w:rPr>
          <w:spacing w:val="-2"/>
        </w:rPr>
        <w:t xml:space="preserve">asin, Yunlin/Chiayi/Tainan </w:t>
      </w:r>
      <w:r w:rsidRPr="006E7905">
        <w:rPr>
          <w:spacing w:val="-2"/>
          <w:lang w:eastAsia="zh-TW"/>
        </w:rPr>
        <w:t>A</w:t>
      </w:r>
      <w:r w:rsidRPr="006E7905">
        <w:rPr>
          <w:spacing w:val="-2"/>
        </w:rPr>
        <w:t xml:space="preserve">ir </w:t>
      </w:r>
      <w:r w:rsidRPr="006E7905">
        <w:rPr>
          <w:spacing w:val="-2"/>
          <w:lang w:eastAsia="zh-TW"/>
        </w:rPr>
        <w:t>B</w:t>
      </w:r>
      <w:r w:rsidRPr="006E7905">
        <w:rPr>
          <w:spacing w:val="-2"/>
        </w:rPr>
        <w:t xml:space="preserve">asin, and Kaohsiung/Pingtung </w:t>
      </w:r>
      <w:r w:rsidRPr="006E7905">
        <w:rPr>
          <w:spacing w:val="-2"/>
          <w:lang w:eastAsia="zh-TW"/>
        </w:rPr>
        <w:t>A</w:t>
      </w:r>
      <w:r w:rsidRPr="006E7905">
        <w:rPr>
          <w:spacing w:val="-2"/>
        </w:rPr>
        <w:t xml:space="preserve">ir </w:t>
      </w:r>
      <w:r w:rsidRPr="006E7905">
        <w:rPr>
          <w:spacing w:val="-2"/>
          <w:lang w:eastAsia="zh-TW"/>
        </w:rPr>
        <w:t>B</w:t>
      </w:r>
      <w:r w:rsidRPr="006E7905">
        <w:rPr>
          <w:spacing w:val="-2"/>
        </w:rPr>
        <w:t>asin</w:t>
      </w:r>
      <w:r w:rsidRPr="006E7905">
        <w:rPr>
          <w:spacing w:val="-2"/>
          <w:lang w:eastAsia="zh-TW"/>
        </w:rPr>
        <w:t>. A</w:t>
      </w:r>
      <w:r w:rsidRPr="006E7905">
        <w:rPr>
          <w:spacing w:val="-2"/>
        </w:rPr>
        <w:t>bout PM</w:t>
      </w:r>
      <w:r w:rsidRPr="006E7905">
        <w:rPr>
          <w:b/>
          <w:spacing w:val="-2"/>
          <w:vertAlign w:val="subscript"/>
        </w:rPr>
        <w:t>10</w:t>
      </w:r>
      <w:r w:rsidRPr="006E7905">
        <w:rPr>
          <w:spacing w:val="-2"/>
        </w:rPr>
        <w:t xml:space="preserve"> and PM</w:t>
      </w:r>
      <w:r w:rsidRPr="006E7905">
        <w:rPr>
          <w:b/>
          <w:spacing w:val="-2"/>
          <w:vertAlign w:val="subscript"/>
        </w:rPr>
        <w:t>2.5</w:t>
      </w:r>
      <w:r w:rsidRPr="006E7905">
        <w:rPr>
          <w:spacing w:val="-2"/>
        </w:rPr>
        <w:t xml:space="preserve">, </w:t>
      </w:r>
      <w:r w:rsidRPr="006E7905">
        <w:rPr>
          <w:spacing w:val="-2"/>
          <w:lang w:eastAsia="zh-TW"/>
        </w:rPr>
        <w:t>they were</w:t>
      </w:r>
      <w:r w:rsidRPr="006E7905">
        <w:rPr>
          <w:spacing w:val="-2"/>
        </w:rPr>
        <w:t xml:space="preserve"> the </w:t>
      </w:r>
      <w:r w:rsidRPr="006E7905">
        <w:rPr>
          <w:spacing w:val="-2"/>
          <w:lang w:eastAsia="zh-TW"/>
        </w:rPr>
        <w:t>C</w:t>
      </w:r>
      <w:r w:rsidRPr="006E7905">
        <w:rPr>
          <w:spacing w:val="-2"/>
        </w:rPr>
        <w:t xml:space="preserve">entral </w:t>
      </w:r>
      <w:r w:rsidRPr="006E7905">
        <w:rPr>
          <w:spacing w:val="-2"/>
          <w:lang w:eastAsia="zh-TW"/>
        </w:rPr>
        <w:t>A</w:t>
      </w:r>
      <w:r w:rsidRPr="006E7905">
        <w:rPr>
          <w:spacing w:val="-2"/>
        </w:rPr>
        <w:t xml:space="preserve">ir </w:t>
      </w:r>
      <w:r w:rsidRPr="006E7905">
        <w:rPr>
          <w:spacing w:val="-2"/>
          <w:lang w:eastAsia="zh-TW"/>
        </w:rPr>
        <w:t>B</w:t>
      </w:r>
      <w:r w:rsidRPr="006E7905">
        <w:rPr>
          <w:spacing w:val="-2"/>
        </w:rPr>
        <w:t xml:space="preserve">asin, the Yunlin/Chiayi/Tainan </w:t>
      </w:r>
      <w:r w:rsidRPr="006E7905">
        <w:rPr>
          <w:spacing w:val="-2"/>
          <w:lang w:eastAsia="zh-TW"/>
        </w:rPr>
        <w:t>A</w:t>
      </w:r>
      <w:r w:rsidRPr="006E7905">
        <w:rPr>
          <w:spacing w:val="-2"/>
        </w:rPr>
        <w:t xml:space="preserve">ir </w:t>
      </w:r>
      <w:r w:rsidRPr="006E7905">
        <w:rPr>
          <w:spacing w:val="-2"/>
          <w:lang w:eastAsia="zh-TW"/>
        </w:rPr>
        <w:t>B</w:t>
      </w:r>
      <w:r w:rsidRPr="006E7905">
        <w:rPr>
          <w:spacing w:val="-2"/>
        </w:rPr>
        <w:t xml:space="preserve">asin and the Kaohsiung/Pingtung </w:t>
      </w:r>
      <w:r w:rsidRPr="006E7905">
        <w:rPr>
          <w:spacing w:val="-2"/>
          <w:lang w:eastAsia="zh-TW"/>
        </w:rPr>
        <w:t>A</w:t>
      </w:r>
      <w:r w:rsidRPr="006E7905">
        <w:rPr>
          <w:spacing w:val="-2"/>
        </w:rPr>
        <w:t xml:space="preserve">ir </w:t>
      </w:r>
      <w:r w:rsidRPr="006E7905">
        <w:rPr>
          <w:spacing w:val="-2"/>
          <w:lang w:eastAsia="zh-TW"/>
        </w:rPr>
        <w:t>B</w:t>
      </w:r>
      <w:r w:rsidRPr="006E7905">
        <w:rPr>
          <w:spacing w:val="-2"/>
        </w:rPr>
        <w:t xml:space="preserve">asin. </w:t>
      </w:r>
      <w:r w:rsidRPr="006E7905">
        <w:rPr>
          <w:spacing w:val="-2"/>
          <w:lang w:eastAsia="zh-TW"/>
        </w:rPr>
        <w:t>A</w:t>
      </w:r>
      <w:r w:rsidRPr="006E7905">
        <w:rPr>
          <w:spacing w:val="-2"/>
        </w:rPr>
        <w:t xml:space="preserve">bout </w:t>
      </w:r>
      <w:r w:rsidRPr="006E7905">
        <w:rPr>
          <w:spacing w:val="-2"/>
          <w:lang w:eastAsia="zh-TW"/>
        </w:rPr>
        <w:t>SO</w:t>
      </w:r>
      <w:r w:rsidRPr="006E7905">
        <w:rPr>
          <w:spacing w:val="-2"/>
          <w:vertAlign w:val="subscript"/>
          <w:lang w:eastAsia="zh-TW"/>
        </w:rPr>
        <w:t>2</w:t>
      </w:r>
      <w:r w:rsidRPr="006E7905">
        <w:rPr>
          <w:spacing w:val="-2"/>
        </w:rPr>
        <w:t xml:space="preserve">, </w:t>
      </w:r>
      <w:r w:rsidR="00165449" w:rsidRPr="006E7905">
        <w:rPr>
          <w:spacing w:val="-2"/>
          <w:lang w:eastAsia="zh-TW"/>
        </w:rPr>
        <w:t>it was</w:t>
      </w:r>
      <w:r w:rsidRPr="006E7905">
        <w:rPr>
          <w:spacing w:val="-2"/>
        </w:rPr>
        <w:t xml:space="preserve"> the Kaohsiung/Pingtung </w:t>
      </w:r>
      <w:r w:rsidRPr="006E7905">
        <w:rPr>
          <w:spacing w:val="-2"/>
          <w:lang w:eastAsia="zh-TW"/>
        </w:rPr>
        <w:t>A</w:t>
      </w:r>
      <w:r w:rsidRPr="006E7905">
        <w:rPr>
          <w:spacing w:val="-2"/>
        </w:rPr>
        <w:t xml:space="preserve">ir </w:t>
      </w:r>
      <w:r w:rsidRPr="006E7905">
        <w:rPr>
          <w:spacing w:val="-2"/>
          <w:lang w:eastAsia="zh-TW"/>
        </w:rPr>
        <w:t>B</w:t>
      </w:r>
      <w:r w:rsidRPr="006E7905">
        <w:rPr>
          <w:spacing w:val="-2"/>
        </w:rPr>
        <w:t xml:space="preserve">asin. </w:t>
      </w:r>
      <w:r w:rsidRPr="006E7905">
        <w:rPr>
          <w:spacing w:val="-2"/>
          <w:lang w:eastAsia="zh-TW"/>
        </w:rPr>
        <w:t>A</w:t>
      </w:r>
      <w:r w:rsidRPr="006E7905">
        <w:rPr>
          <w:spacing w:val="-2"/>
        </w:rPr>
        <w:t>bout</w:t>
      </w:r>
      <w:r w:rsidRPr="006E7905">
        <w:rPr>
          <w:spacing w:val="-2"/>
          <w:lang w:eastAsia="zh-TW"/>
        </w:rPr>
        <w:t xml:space="preserve"> NO</w:t>
      </w:r>
      <w:r w:rsidRPr="006E7905">
        <w:rPr>
          <w:spacing w:val="-2"/>
          <w:vertAlign w:val="subscript"/>
          <w:lang w:eastAsia="zh-TW"/>
        </w:rPr>
        <w:t>2</w:t>
      </w:r>
      <w:r w:rsidRPr="006E7905">
        <w:rPr>
          <w:spacing w:val="-2"/>
          <w:lang w:eastAsia="zh-TW"/>
        </w:rPr>
        <w:t>, they were t</w:t>
      </w:r>
      <w:r w:rsidRPr="006E7905">
        <w:rPr>
          <w:spacing w:val="-2"/>
        </w:rPr>
        <w:t xml:space="preserve">he </w:t>
      </w:r>
      <w:r w:rsidRPr="006E7905">
        <w:rPr>
          <w:spacing w:val="-2"/>
          <w:lang w:eastAsia="zh-TW"/>
        </w:rPr>
        <w:t>North A</w:t>
      </w:r>
      <w:r w:rsidRPr="006E7905">
        <w:rPr>
          <w:spacing w:val="-2"/>
        </w:rPr>
        <w:t xml:space="preserve">ir </w:t>
      </w:r>
      <w:r w:rsidRPr="006E7905">
        <w:rPr>
          <w:spacing w:val="-2"/>
          <w:lang w:eastAsia="zh-TW"/>
        </w:rPr>
        <w:t>B</w:t>
      </w:r>
      <w:r w:rsidRPr="006E7905">
        <w:rPr>
          <w:spacing w:val="-2"/>
        </w:rPr>
        <w:t xml:space="preserve">asin, the </w:t>
      </w:r>
      <w:r w:rsidRPr="006E7905">
        <w:rPr>
          <w:spacing w:val="-2"/>
          <w:lang w:eastAsia="zh-TW"/>
        </w:rPr>
        <w:t>C</w:t>
      </w:r>
      <w:r w:rsidRPr="006E7905">
        <w:rPr>
          <w:spacing w:val="-2"/>
        </w:rPr>
        <w:t xml:space="preserve">entral </w:t>
      </w:r>
      <w:r w:rsidRPr="006E7905">
        <w:rPr>
          <w:spacing w:val="-2"/>
          <w:lang w:eastAsia="zh-TW"/>
        </w:rPr>
        <w:t>A</w:t>
      </w:r>
      <w:r w:rsidRPr="006E7905">
        <w:rPr>
          <w:spacing w:val="-2"/>
        </w:rPr>
        <w:t xml:space="preserve">ir </w:t>
      </w:r>
      <w:r w:rsidRPr="006E7905">
        <w:rPr>
          <w:spacing w:val="-2"/>
          <w:lang w:eastAsia="zh-TW"/>
        </w:rPr>
        <w:t>B</w:t>
      </w:r>
      <w:r w:rsidRPr="006E7905">
        <w:rPr>
          <w:spacing w:val="-2"/>
        </w:rPr>
        <w:t xml:space="preserve">asin and the Kaohsiung/Pingtung </w:t>
      </w:r>
      <w:r w:rsidRPr="006E7905">
        <w:rPr>
          <w:spacing w:val="-2"/>
          <w:lang w:eastAsia="zh-TW"/>
        </w:rPr>
        <w:t>A</w:t>
      </w:r>
      <w:r w:rsidRPr="006E7905">
        <w:rPr>
          <w:spacing w:val="-2"/>
        </w:rPr>
        <w:t xml:space="preserve">ir </w:t>
      </w:r>
      <w:r w:rsidRPr="006E7905">
        <w:rPr>
          <w:spacing w:val="-2"/>
          <w:lang w:eastAsia="zh-TW"/>
        </w:rPr>
        <w:t>B</w:t>
      </w:r>
      <w:r w:rsidRPr="006E7905">
        <w:rPr>
          <w:spacing w:val="-2"/>
        </w:rPr>
        <w:t>asin</w:t>
      </w:r>
      <w:r w:rsidRPr="006E7905">
        <w:rPr>
          <w:spacing w:val="-2"/>
          <w:lang w:eastAsia="zh-TW"/>
        </w:rPr>
        <w:t>.</w:t>
      </w:r>
      <w:r w:rsidRPr="006E7905">
        <w:rPr>
          <w:spacing w:val="-2"/>
        </w:rPr>
        <w:t xml:space="preserve"> </w:t>
      </w:r>
      <w:r w:rsidRPr="006E7905">
        <w:rPr>
          <w:spacing w:val="-2"/>
          <w:lang w:eastAsia="zh-TW"/>
        </w:rPr>
        <w:t>A</w:t>
      </w:r>
      <w:r w:rsidRPr="006E7905">
        <w:rPr>
          <w:spacing w:val="-2"/>
        </w:rPr>
        <w:t xml:space="preserve">bout </w:t>
      </w:r>
      <w:r w:rsidRPr="006E7905">
        <w:rPr>
          <w:spacing w:val="-2"/>
          <w:lang w:eastAsia="zh-TW"/>
        </w:rPr>
        <w:t>O</w:t>
      </w:r>
      <w:r w:rsidRPr="006E7905">
        <w:rPr>
          <w:spacing w:val="-2"/>
          <w:vertAlign w:val="subscript"/>
          <w:lang w:eastAsia="zh-TW"/>
        </w:rPr>
        <w:t>3</w:t>
      </w:r>
      <w:r w:rsidRPr="006E7905">
        <w:rPr>
          <w:spacing w:val="-2"/>
        </w:rPr>
        <w:t xml:space="preserve">, </w:t>
      </w:r>
      <w:r w:rsidRPr="006E7905">
        <w:rPr>
          <w:spacing w:val="-2"/>
          <w:lang w:eastAsia="zh-TW"/>
        </w:rPr>
        <w:t xml:space="preserve">they </w:t>
      </w:r>
      <w:r w:rsidRPr="006E7905">
        <w:rPr>
          <w:spacing w:val="-2"/>
        </w:rPr>
        <w:t xml:space="preserve">were the Hsinchu/Miaoli </w:t>
      </w:r>
      <w:r w:rsidRPr="006E7905">
        <w:rPr>
          <w:spacing w:val="-2"/>
          <w:lang w:eastAsia="zh-TW"/>
        </w:rPr>
        <w:t>A</w:t>
      </w:r>
      <w:r w:rsidRPr="006E7905">
        <w:rPr>
          <w:spacing w:val="-2"/>
        </w:rPr>
        <w:t xml:space="preserve">ir </w:t>
      </w:r>
      <w:r w:rsidRPr="006E7905">
        <w:rPr>
          <w:spacing w:val="-2"/>
          <w:lang w:eastAsia="zh-TW"/>
        </w:rPr>
        <w:t>B</w:t>
      </w:r>
      <w:r w:rsidRPr="006E7905">
        <w:rPr>
          <w:spacing w:val="-2"/>
        </w:rPr>
        <w:t>asin</w:t>
      </w:r>
      <w:r w:rsidR="00165449" w:rsidRPr="006E7905">
        <w:rPr>
          <w:spacing w:val="-2"/>
        </w:rPr>
        <w:t xml:space="preserve"> and </w:t>
      </w:r>
      <w:r w:rsidRPr="006E7905">
        <w:rPr>
          <w:spacing w:val="-2"/>
        </w:rPr>
        <w:t xml:space="preserve">the Kaohsiung/Pingtung </w:t>
      </w:r>
      <w:r w:rsidRPr="006E7905">
        <w:rPr>
          <w:spacing w:val="-2"/>
          <w:lang w:eastAsia="zh-TW"/>
        </w:rPr>
        <w:t>A</w:t>
      </w:r>
      <w:r w:rsidRPr="006E7905">
        <w:rPr>
          <w:spacing w:val="-2"/>
        </w:rPr>
        <w:t xml:space="preserve">ir </w:t>
      </w:r>
      <w:r w:rsidRPr="006E7905">
        <w:rPr>
          <w:spacing w:val="-2"/>
          <w:lang w:eastAsia="zh-TW"/>
        </w:rPr>
        <w:t>B</w:t>
      </w:r>
      <w:r w:rsidRPr="006E7905">
        <w:rPr>
          <w:spacing w:val="-2"/>
        </w:rPr>
        <w:t>asin.</w:t>
      </w:r>
      <w:r w:rsidRPr="006E7905">
        <w:rPr>
          <w:spacing w:val="-2"/>
          <w:lang w:eastAsia="zh-TW"/>
        </w:rPr>
        <w:t xml:space="preserve"> </w:t>
      </w:r>
      <w:r w:rsidRPr="006E7905">
        <w:rPr>
          <w:lang w:eastAsia="zh-TW"/>
        </w:rPr>
        <w:t>F</w:t>
      </w:r>
      <w:r w:rsidRPr="006E7905">
        <w:t>or</w:t>
      </w:r>
      <w:r w:rsidRPr="006E7905">
        <w:rPr>
          <w:lang w:eastAsia="zh-TW"/>
        </w:rPr>
        <w:t xml:space="preserve"> </w:t>
      </w:r>
      <w:r w:rsidRPr="006E7905">
        <w:t xml:space="preserve">the </w:t>
      </w:r>
      <w:r w:rsidRPr="006E7905">
        <w:rPr>
          <w:lang w:eastAsia="zh-TW"/>
        </w:rPr>
        <w:t>outer i</w:t>
      </w:r>
      <w:r w:rsidRPr="006E7905">
        <w:t>sland</w:t>
      </w:r>
      <w:r w:rsidRPr="006E7905">
        <w:rPr>
          <w:lang w:eastAsia="zh-TW"/>
        </w:rPr>
        <w:t>s</w:t>
      </w:r>
      <w:r w:rsidRPr="006E7905">
        <w:t xml:space="preserve">, the </w:t>
      </w:r>
      <w:r w:rsidRPr="006E7905">
        <w:rPr>
          <w:spacing w:val="-2"/>
          <w:lang w:eastAsia="zh-TW"/>
        </w:rPr>
        <w:t xml:space="preserve">Makung area </w:t>
      </w:r>
      <w:r w:rsidRPr="006E7905">
        <w:rPr>
          <w:spacing w:val="-2"/>
        </w:rPr>
        <w:t xml:space="preserve">saw </w:t>
      </w:r>
      <w:r w:rsidR="00D8026F" w:rsidRPr="006E7905">
        <w:rPr>
          <w:spacing w:val="-2"/>
        </w:rPr>
        <w:t>their</w:t>
      </w:r>
      <w:r w:rsidRPr="006E7905">
        <w:rPr>
          <w:spacing w:val="-2"/>
        </w:rPr>
        <w:t xml:space="preserve"> detected average concentration of </w:t>
      </w:r>
      <w:r w:rsidR="00D8026F" w:rsidRPr="006E7905">
        <w:rPr>
          <w:spacing w:val="-2"/>
        </w:rPr>
        <w:t xml:space="preserve">TSP and </w:t>
      </w:r>
      <w:r w:rsidRPr="006E7905">
        <w:rPr>
          <w:spacing w:val="-2"/>
          <w:lang w:eastAsia="zh-TW"/>
        </w:rPr>
        <w:t>O</w:t>
      </w:r>
      <w:r w:rsidRPr="006E7905">
        <w:rPr>
          <w:spacing w:val="-2"/>
          <w:vertAlign w:val="subscript"/>
          <w:lang w:eastAsia="zh-TW"/>
        </w:rPr>
        <w:t xml:space="preserve">3 </w:t>
      </w:r>
      <w:r w:rsidR="00D8026F" w:rsidRPr="006E7905">
        <w:rPr>
          <w:rStyle w:val="fc-2ndexampledict"/>
          <w:bCs/>
        </w:rPr>
        <w:t>exceeding</w:t>
      </w:r>
      <w:r w:rsidRPr="006E7905">
        <w:rPr>
          <w:spacing w:val="-2"/>
        </w:rPr>
        <w:t xml:space="preserve"> the national average. For the Kinmen area,</w:t>
      </w:r>
      <w:r w:rsidRPr="006E7905">
        <w:t xml:space="preserve"> with</w:t>
      </w:r>
      <w:r w:rsidRPr="006E7905">
        <w:rPr>
          <w:spacing w:val="-2"/>
        </w:rPr>
        <w:t xml:space="preserve"> the exception of </w:t>
      </w:r>
      <w:r w:rsidR="00BC6DA6" w:rsidRPr="006E7905">
        <w:rPr>
          <w:spacing w:val="-2"/>
          <w:lang w:eastAsia="zh-TW"/>
        </w:rPr>
        <w:t>CO</w:t>
      </w:r>
      <w:r w:rsidRPr="006E7905">
        <w:rPr>
          <w:spacing w:val="-2"/>
          <w:lang w:eastAsia="zh-TW"/>
        </w:rPr>
        <w:t xml:space="preserve"> </w:t>
      </w:r>
      <w:r w:rsidRPr="006E7905">
        <w:rPr>
          <w:spacing w:val="-2"/>
        </w:rPr>
        <w:t xml:space="preserve">and </w:t>
      </w:r>
      <w:r w:rsidRPr="006E7905">
        <w:rPr>
          <w:spacing w:val="-2"/>
          <w:lang w:eastAsia="zh-TW"/>
        </w:rPr>
        <w:t>NO</w:t>
      </w:r>
      <w:r w:rsidRPr="006E7905">
        <w:rPr>
          <w:spacing w:val="-2"/>
          <w:vertAlign w:val="subscript"/>
          <w:lang w:eastAsia="zh-TW"/>
        </w:rPr>
        <w:t>2</w:t>
      </w:r>
      <w:r w:rsidRPr="006E7905">
        <w:rPr>
          <w:spacing w:val="-2"/>
        </w:rPr>
        <w:t xml:space="preserve">, the remaining pollutant levels were all higher than the national average. With regard to the Matsu area, pollutants whose concentration </w:t>
      </w:r>
      <w:r w:rsidRPr="006E7905">
        <w:rPr>
          <w:spacing w:val="-2"/>
          <w:lang w:eastAsia="zh-TW"/>
        </w:rPr>
        <w:t xml:space="preserve">was </w:t>
      </w:r>
      <w:r w:rsidRPr="006E7905">
        <w:rPr>
          <w:spacing w:val="-2"/>
        </w:rPr>
        <w:t>higher than the national average included PM</w:t>
      </w:r>
      <w:r w:rsidRPr="006E7905">
        <w:rPr>
          <w:b/>
          <w:spacing w:val="-2"/>
          <w:vertAlign w:val="subscript"/>
        </w:rPr>
        <w:t>2.5</w:t>
      </w:r>
      <w:r w:rsidRPr="006E7905">
        <w:rPr>
          <w:spacing w:val="-2"/>
        </w:rPr>
        <w:t xml:space="preserve"> and </w:t>
      </w:r>
      <w:r w:rsidRPr="006E7905">
        <w:rPr>
          <w:spacing w:val="-2"/>
          <w:lang w:eastAsia="zh-TW"/>
        </w:rPr>
        <w:t>O</w:t>
      </w:r>
      <w:r w:rsidRPr="006E7905">
        <w:rPr>
          <w:spacing w:val="-2"/>
          <w:vertAlign w:val="subscript"/>
          <w:lang w:eastAsia="zh-TW"/>
        </w:rPr>
        <w:t>3</w:t>
      </w:r>
      <w:r w:rsidRPr="006E7905">
        <w:rPr>
          <w:spacing w:val="-2"/>
        </w:rPr>
        <w:t>.</w:t>
      </w:r>
    </w:p>
    <w:p w:rsidR="00C823AE" w:rsidRPr="006E7905" w:rsidRDefault="00C823AE" w:rsidP="00C823AE">
      <w:pPr>
        <w:spacing w:beforeLines="50" w:before="180" w:afterLines="20" w:after="72" w:line="400" w:lineRule="exact"/>
        <w:jc w:val="center"/>
        <w:rPr>
          <w:b/>
          <w:lang w:eastAsia="zh-TW"/>
        </w:rPr>
      </w:pPr>
    </w:p>
    <w:p w:rsidR="00C823AE" w:rsidRPr="006E7905" w:rsidRDefault="00C823AE" w:rsidP="00C823AE">
      <w:pPr>
        <w:spacing w:beforeLines="50" w:before="180" w:afterLines="20" w:after="72" w:line="400" w:lineRule="exact"/>
        <w:jc w:val="center"/>
        <w:rPr>
          <w:b/>
          <w:lang w:eastAsia="zh-TW"/>
        </w:rPr>
      </w:pPr>
    </w:p>
    <w:p w:rsidR="00C823AE" w:rsidRPr="006E7905" w:rsidRDefault="00C823AE" w:rsidP="00C823AE">
      <w:pPr>
        <w:spacing w:beforeLines="50" w:before="180" w:afterLines="20" w:after="72" w:line="400" w:lineRule="exact"/>
        <w:jc w:val="center"/>
        <w:rPr>
          <w:b/>
          <w:lang w:eastAsia="zh-TW"/>
        </w:rPr>
      </w:pPr>
    </w:p>
    <w:p w:rsidR="00C823AE" w:rsidRPr="006E7905" w:rsidRDefault="00C823AE" w:rsidP="00C823AE">
      <w:pPr>
        <w:spacing w:beforeLines="50" w:before="180" w:afterLines="20" w:after="72" w:line="400" w:lineRule="exact"/>
        <w:jc w:val="center"/>
        <w:rPr>
          <w:b/>
          <w:lang w:eastAsia="zh-TW"/>
        </w:rPr>
      </w:pPr>
    </w:p>
    <w:p w:rsidR="00C823AE" w:rsidRPr="006E7905" w:rsidRDefault="00C823AE" w:rsidP="00C823AE">
      <w:pPr>
        <w:spacing w:beforeLines="50" w:before="180" w:afterLines="20" w:after="72" w:line="400" w:lineRule="exact"/>
        <w:jc w:val="center"/>
        <w:rPr>
          <w:b/>
          <w:lang w:eastAsia="zh-TW"/>
        </w:rPr>
      </w:pPr>
    </w:p>
    <w:p w:rsidR="00C823AE" w:rsidRPr="006E7905" w:rsidRDefault="00C823AE" w:rsidP="00C823AE">
      <w:pPr>
        <w:spacing w:beforeLines="50" w:before="180" w:afterLines="20" w:after="72" w:line="400" w:lineRule="exact"/>
        <w:jc w:val="center"/>
        <w:rPr>
          <w:b/>
          <w:lang w:eastAsia="zh-TW"/>
        </w:rPr>
      </w:pPr>
    </w:p>
    <w:p w:rsidR="00C823AE" w:rsidRPr="006E7905" w:rsidRDefault="00C823AE" w:rsidP="00C823AE">
      <w:pPr>
        <w:spacing w:beforeLines="50" w:before="180" w:afterLines="20" w:after="72" w:line="400" w:lineRule="exact"/>
        <w:jc w:val="center"/>
        <w:rPr>
          <w:b/>
        </w:rPr>
      </w:pPr>
      <w:r w:rsidRPr="006E7905">
        <w:rPr>
          <w:b/>
          <w:lang w:eastAsia="zh-TW"/>
        </w:rPr>
        <w:lastRenderedPageBreak/>
        <w:t xml:space="preserve">Table </w:t>
      </w:r>
      <w:r w:rsidR="00BC6DA6" w:rsidRPr="006E7905">
        <w:rPr>
          <w:b/>
          <w:lang w:eastAsia="zh-TW"/>
        </w:rPr>
        <w:t>1</w:t>
      </w:r>
      <w:r w:rsidRPr="006E7905">
        <w:rPr>
          <w:b/>
        </w:rPr>
        <w:t>.2.1.10</w:t>
      </w:r>
      <w:r w:rsidRPr="006E7905">
        <w:rPr>
          <w:b/>
          <w:lang w:eastAsia="zh-TW"/>
        </w:rPr>
        <w:t xml:space="preserve"> A</w:t>
      </w:r>
      <w:r w:rsidRPr="006E7905">
        <w:rPr>
          <w:b/>
        </w:rPr>
        <w:t>ir quality</w:t>
      </w:r>
    </w:p>
    <w:tbl>
      <w:tblPr>
        <w:tblW w:w="838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178"/>
        <w:gridCol w:w="942"/>
        <w:gridCol w:w="938"/>
        <w:gridCol w:w="923"/>
        <w:gridCol w:w="882"/>
        <w:gridCol w:w="882"/>
        <w:gridCol w:w="910"/>
      </w:tblGrid>
      <w:tr w:rsidR="00C823AE" w:rsidRPr="006E7905" w:rsidTr="00F0506F">
        <w:trPr>
          <w:trHeight w:val="724"/>
        </w:trPr>
        <w:tc>
          <w:tcPr>
            <w:tcW w:w="1730" w:type="dxa"/>
            <w:vMerge w:val="restart"/>
            <w:tcBorders>
              <w:top w:val="single" w:sz="12" w:space="0" w:color="auto"/>
              <w:left w:val="nil"/>
            </w:tcBorders>
          </w:tcPr>
          <w:p w:rsidR="00C823AE" w:rsidRPr="006E7905" w:rsidRDefault="00C823AE" w:rsidP="00F0506F">
            <w:pPr>
              <w:jc w:val="center"/>
              <w:rPr>
                <w:sz w:val="20"/>
                <w:szCs w:val="20"/>
              </w:rPr>
            </w:pPr>
          </w:p>
        </w:tc>
        <w:tc>
          <w:tcPr>
            <w:tcW w:w="1178" w:type="dxa"/>
            <w:tcBorders>
              <w:top w:val="single" w:sz="12" w:space="0" w:color="auto"/>
              <w:bottom w:val="nil"/>
            </w:tcBorders>
            <w:tcMar>
              <w:left w:w="28" w:type="dxa"/>
              <w:right w:w="28" w:type="dxa"/>
            </w:tcMar>
          </w:tcPr>
          <w:p w:rsidR="00C823AE" w:rsidRPr="006E7905" w:rsidRDefault="00C823AE" w:rsidP="00F0506F">
            <w:pPr>
              <w:spacing w:line="240" w:lineRule="exact"/>
              <w:jc w:val="center"/>
              <w:rPr>
                <w:kern w:val="0"/>
                <w:sz w:val="20"/>
                <w:szCs w:val="20"/>
              </w:rPr>
            </w:pPr>
            <w:r w:rsidRPr="006E7905">
              <w:rPr>
                <w:kern w:val="0"/>
                <w:sz w:val="20"/>
                <w:szCs w:val="20"/>
                <w:lang w:eastAsia="zh-TW"/>
              </w:rPr>
              <w:t>P</w:t>
            </w:r>
            <w:r w:rsidRPr="006E7905">
              <w:rPr>
                <w:kern w:val="0"/>
                <w:sz w:val="20"/>
                <w:szCs w:val="20"/>
              </w:rPr>
              <w:t>ercentage of measurement station-days with PSI&gt;100</w:t>
            </w:r>
          </w:p>
        </w:tc>
        <w:tc>
          <w:tcPr>
            <w:tcW w:w="942" w:type="dxa"/>
            <w:tcBorders>
              <w:top w:val="single" w:sz="12" w:space="0" w:color="auto"/>
              <w:bottom w:val="nil"/>
            </w:tcBorders>
          </w:tcPr>
          <w:p w:rsidR="00C823AE" w:rsidRPr="006E7905" w:rsidRDefault="00C823AE" w:rsidP="00F0506F">
            <w:pPr>
              <w:jc w:val="center"/>
              <w:rPr>
                <w:kern w:val="0"/>
                <w:sz w:val="20"/>
                <w:szCs w:val="20"/>
                <w:lang w:eastAsia="zh-TW"/>
              </w:rPr>
            </w:pPr>
            <w:r w:rsidRPr="006E7905">
              <w:rPr>
                <w:kern w:val="0"/>
                <w:sz w:val="20"/>
                <w:szCs w:val="20"/>
                <w:lang w:eastAsia="zh-TW"/>
              </w:rPr>
              <w:t>TSP</w:t>
            </w:r>
          </w:p>
        </w:tc>
        <w:tc>
          <w:tcPr>
            <w:tcW w:w="938" w:type="dxa"/>
            <w:tcBorders>
              <w:top w:val="single" w:sz="12" w:space="0" w:color="auto"/>
              <w:bottom w:val="nil"/>
            </w:tcBorders>
          </w:tcPr>
          <w:p w:rsidR="00C823AE" w:rsidRPr="006E7905" w:rsidRDefault="00C823AE" w:rsidP="00F0506F">
            <w:pPr>
              <w:jc w:val="center"/>
              <w:rPr>
                <w:kern w:val="0"/>
                <w:sz w:val="20"/>
                <w:szCs w:val="20"/>
                <w:lang w:eastAsia="zh-TW"/>
              </w:rPr>
            </w:pPr>
            <w:r w:rsidRPr="006E7905">
              <w:rPr>
                <w:kern w:val="0"/>
                <w:sz w:val="20"/>
                <w:szCs w:val="20"/>
                <w:lang w:eastAsia="zh-TW"/>
              </w:rPr>
              <w:t>PM</w:t>
            </w:r>
            <w:r w:rsidRPr="006E7905">
              <w:rPr>
                <w:kern w:val="0"/>
                <w:sz w:val="20"/>
                <w:szCs w:val="20"/>
                <w:vertAlign w:val="subscript"/>
                <w:lang w:eastAsia="zh-TW"/>
              </w:rPr>
              <w:t>10</w:t>
            </w:r>
          </w:p>
        </w:tc>
        <w:tc>
          <w:tcPr>
            <w:tcW w:w="923" w:type="dxa"/>
            <w:tcBorders>
              <w:top w:val="single" w:sz="12" w:space="0" w:color="auto"/>
              <w:bottom w:val="nil"/>
            </w:tcBorders>
          </w:tcPr>
          <w:p w:rsidR="00C823AE" w:rsidRPr="006E7905" w:rsidRDefault="00C823AE" w:rsidP="00F0506F">
            <w:pPr>
              <w:jc w:val="center"/>
              <w:rPr>
                <w:sz w:val="20"/>
                <w:szCs w:val="20"/>
                <w:lang w:eastAsia="zh-TW"/>
              </w:rPr>
            </w:pPr>
            <w:r w:rsidRPr="006E7905">
              <w:rPr>
                <w:sz w:val="20"/>
                <w:szCs w:val="20"/>
                <w:lang w:eastAsia="zh-TW"/>
              </w:rPr>
              <w:t>PM</w:t>
            </w:r>
            <w:r w:rsidRPr="006E7905">
              <w:rPr>
                <w:sz w:val="20"/>
                <w:szCs w:val="20"/>
                <w:vertAlign w:val="subscript"/>
                <w:lang w:eastAsia="zh-TW"/>
              </w:rPr>
              <w:t>2.5</w:t>
            </w:r>
          </w:p>
        </w:tc>
        <w:tc>
          <w:tcPr>
            <w:tcW w:w="882" w:type="dxa"/>
            <w:tcBorders>
              <w:top w:val="single" w:sz="12" w:space="0" w:color="auto"/>
              <w:bottom w:val="nil"/>
            </w:tcBorders>
          </w:tcPr>
          <w:p w:rsidR="00C823AE" w:rsidRPr="006E7905" w:rsidRDefault="00C823AE" w:rsidP="00F0506F">
            <w:pPr>
              <w:jc w:val="center"/>
              <w:rPr>
                <w:sz w:val="20"/>
                <w:szCs w:val="20"/>
                <w:lang w:eastAsia="zh-TW"/>
              </w:rPr>
            </w:pPr>
            <w:r w:rsidRPr="006E7905">
              <w:rPr>
                <w:kern w:val="0"/>
                <w:sz w:val="20"/>
                <w:szCs w:val="20"/>
                <w:lang w:eastAsia="zh-TW"/>
              </w:rPr>
              <w:t>SO</w:t>
            </w:r>
            <w:r w:rsidRPr="006E7905">
              <w:rPr>
                <w:kern w:val="0"/>
                <w:sz w:val="20"/>
                <w:szCs w:val="20"/>
                <w:vertAlign w:val="subscript"/>
                <w:lang w:eastAsia="zh-TW"/>
              </w:rPr>
              <w:t>2</w:t>
            </w:r>
          </w:p>
        </w:tc>
        <w:tc>
          <w:tcPr>
            <w:tcW w:w="882" w:type="dxa"/>
            <w:tcBorders>
              <w:top w:val="single" w:sz="12" w:space="0" w:color="auto"/>
              <w:bottom w:val="nil"/>
              <w:right w:val="nil"/>
            </w:tcBorders>
          </w:tcPr>
          <w:p w:rsidR="00C823AE" w:rsidRPr="006E7905" w:rsidRDefault="00C823AE" w:rsidP="00F0506F">
            <w:pPr>
              <w:jc w:val="center"/>
              <w:rPr>
                <w:sz w:val="20"/>
                <w:szCs w:val="20"/>
                <w:lang w:eastAsia="zh-TW"/>
              </w:rPr>
            </w:pPr>
            <w:r w:rsidRPr="006E7905">
              <w:rPr>
                <w:kern w:val="0"/>
                <w:sz w:val="20"/>
                <w:szCs w:val="20"/>
                <w:lang w:eastAsia="zh-TW"/>
              </w:rPr>
              <w:t>NO</w:t>
            </w:r>
            <w:r w:rsidRPr="006E7905">
              <w:rPr>
                <w:kern w:val="0"/>
                <w:sz w:val="20"/>
                <w:szCs w:val="20"/>
                <w:vertAlign w:val="subscript"/>
                <w:lang w:eastAsia="zh-TW"/>
              </w:rPr>
              <w:t>2</w:t>
            </w:r>
          </w:p>
        </w:tc>
        <w:tc>
          <w:tcPr>
            <w:tcW w:w="910" w:type="dxa"/>
            <w:tcBorders>
              <w:top w:val="single" w:sz="12" w:space="0" w:color="auto"/>
              <w:bottom w:val="nil"/>
              <w:right w:val="nil"/>
            </w:tcBorders>
          </w:tcPr>
          <w:p w:rsidR="00C823AE" w:rsidRPr="006E7905" w:rsidRDefault="00C823AE" w:rsidP="00F0506F">
            <w:pPr>
              <w:ind w:leftChars="-45" w:left="-108" w:rightChars="-53" w:right="-127"/>
              <w:jc w:val="center"/>
              <w:rPr>
                <w:sz w:val="20"/>
                <w:szCs w:val="20"/>
              </w:rPr>
            </w:pPr>
            <w:r w:rsidRPr="006E7905">
              <w:rPr>
                <w:spacing w:val="-2"/>
                <w:sz w:val="20"/>
                <w:szCs w:val="20"/>
                <w:lang w:eastAsia="zh-TW"/>
              </w:rPr>
              <w:t>O</w:t>
            </w:r>
            <w:r w:rsidRPr="006E7905">
              <w:rPr>
                <w:spacing w:val="-2"/>
                <w:sz w:val="20"/>
                <w:szCs w:val="20"/>
                <w:vertAlign w:val="subscript"/>
                <w:lang w:eastAsia="zh-TW"/>
              </w:rPr>
              <w:t>3</w:t>
            </w:r>
          </w:p>
        </w:tc>
      </w:tr>
      <w:tr w:rsidR="00C823AE" w:rsidRPr="006E7905" w:rsidTr="00F0506F">
        <w:trPr>
          <w:trHeight w:val="213"/>
        </w:trPr>
        <w:tc>
          <w:tcPr>
            <w:tcW w:w="1730" w:type="dxa"/>
            <w:vMerge/>
            <w:tcBorders>
              <w:left w:val="nil"/>
            </w:tcBorders>
          </w:tcPr>
          <w:p w:rsidR="00C823AE" w:rsidRPr="006E7905" w:rsidRDefault="00C823AE" w:rsidP="00F0506F">
            <w:pPr>
              <w:jc w:val="center"/>
              <w:rPr>
                <w:sz w:val="20"/>
                <w:szCs w:val="20"/>
              </w:rPr>
            </w:pPr>
          </w:p>
        </w:tc>
        <w:tc>
          <w:tcPr>
            <w:tcW w:w="1178" w:type="dxa"/>
            <w:tcBorders>
              <w:top w:val="nil"/>
            </w:tcBorders>
            <w:vAlign w:val="center"/>
          </w:tcPr>
          <w:p w:rsidR="00C823AE" w:rsidRPr="006E7905" w:rsidRDefault="00C823AE" w:rsidP="00F0506F">
            <w:pPr>
              <w:widowControl/>
              <w:ind w:leftChars="-59" w:left="-142" w:rightChars="-65" w:right="-156"/>
              <w:jc w:val="center"/>
              <w:rPr>
                <w:kern w:val="0"/>
                <w:sz w:val="20"/>
                <w:szCs w:val="20"/>
                <w:lang w:eastAsia="zh-TW"/>
              </w:rPr>
            </w:pPr>
            <w:r w:rsidRPr="006E7905">
              <w:rPr>
                <w:kern w:val="0"/>
                <w:sz w:val="20"/>
                <w:szCs w:val="20"/>
                <w:lang w:eastAsia="zh-TW"/>
              </w:rPr>
              <w:t>(</w:t>
            </w:r>
            <w:r w:rsidRPr="006E7905">
              <w:rPr>
                <w:rFonts w:hint="eastAsia"/>
                <w:kern w:val="0"/>
                <w:sz w:val="20"/>
                <w:szCs w:val="20"/>
              </w:rPr>
              <w:t>％</w:t>
            </w:r>
            <w:r w:rsidRPr="006E7905">
              <w:rPr>
                <w:kern w:val="0"/>
                <w:sz w:val="20"/>
                <w:szCs w:val="20"/>
                <w:lang w:eastAsia="zh-TW"/>
              </w:rPr>
              <w:t>)</w:t>
            </w:r>
          </w:p>
        </w:tc>
        <w:tc>
          <w:tcPr>
            <w:tcW w:w="942" w:type="dxa"/>
            <w:tcBorders>
              <w:top w:val="nil"/>
            </w:tcBorders>
          </w:tcPr>
          <w:p w:rsidR="00C823AE" w:rsidRPr="006E7905" w:rsidRDefault="00C823AE" w:rsidP="00F0506F">
            <w:pPr>
              <w:widowControl/>
              <w:ind w:leftChars="-50" w:left="-120" w:rightChars="-56" w:right="-134"/>
              <w:jc w:val="center"/>
              <w:rPr>
                <w:kern w:val="0"/>
                <w:sz w:val="20"/>
                <w:szCs w:val="20"/>
                <w:lang w:eastAsia="zh-TW"/>
              </w:rPr>
            </w:pPr>
            <w:r w:rsidRPr="006E7905">
              <w:rPr>
                <w:kern w:val="0"/>
                <w:sz w:val="20"/>
                <w:szCs w:val="20"/>
                <w:lang w:eastAsia="zh-TW"/>
              </w:rPr>
              <w:t>(</w:t>
            </w:r>
            <w:r w:rsidRPr="006E7905">
              <w:rPr>
                <w:kern w:val="0"/>
                <w:sz w:val="20"/>
                <w:szCs w:val="20"/>
              </w:rPr>
              <w:t>μg/</w:t>
            </w:r>
            <w:r w:rsidRPr="006E7905">
              <w:rPr>
                <w:rFonts w:hint="eastAsia"/>
                <w:kern w:val="0"/>
                <w:sz w:val="20"/>
                <w:szCs w:val="20"/>
              </w:rPr>
              <w:t>ｍ</w:t>
            </w:r>
            <w:r w:rsidRPr="006E7905">
              <w:rPr>
                <w:kern w:val="0"/>
                <w:sz w:val="20"/>
                <w:szCs w:val="20"/>
                <w:vertAlign w:val="superscript"/>
              </w:rPr>
              <w:t>3</w:t>
            </w:r>
            <w:r w:rsidRPr="006E7905">
              <w:rPr>
                <w:kern w:val="0"/>
                <w:sz w:val="20"/>
                <w:szCs w:val="20"/>
                <w:lang w:eastAsia="zh-TW"/>
              </w:rPr>
              <w:t>)</w:t>
            </w:r>
          </w:p>
        </w:tc>
        <w:tc>
          <w:tcPr>
            <w:tcW w:w="938" w:type="dxa"/>
            <w:tcBorders>
              <w:top w:val="nil"/>
            </w:tcBorders>
            <w:vAlign w:val="center"/>
          </w:tcPr>
          <w:p w:rsidR="00C823AE" w:rsidRPr="006E7905" w:rsidRDefault="00C823AE" w:rsidP="00F0506F">
            <w:pPr>
              <w:widowControl/>
              <w:ind w:leftChars="-50" w:left="-120" w:rightChars="-56" w:right="-134"/>
              <w:jc w:val="center"/>
              <w:rPr>
                <w:kern w:val="0"/>
                <w:sz w:val="20"/>
                <w:szCs w:val="20"/>
              </w:rPr>
            </w:pPr>
            <w:r w:rsidRPr="006E7905">
              <w:rPr>
                <w:kern w:val="0"/>
                <w:sz w:val="20"/>
                <w:szCs w:val="20"/>
                <w:lang w:eastAsia="zh-TW"/>
              </w:rPr>
              <w:t>(</w:t>
            </w:r>
            <w:r w:rsidRPr="006E7905">
              <w:rPr>
                <w:kern w:val="0"/>
                <w:sz w:val="20"/>
                <w:szCs w:val="20"/>
              </w:rPr>
              <w:t>μg/</w:t>
            </w:r>
            <w:r w:rsidRPr="006E7905">
              <w:rPr>
                <w:rFonts w:hint="eastAsia"/>
                <w:kern w:val="0"/>
                <w:sz w:val="20"/>
                <w:szCs w:val="20"/>
              </w:rPr>
              <w:t>ｍ</w:t>
            </w:r>
            <w:r w:rsidRPr="006E7905">
              <w:rPr>
                <w:kern w:val="0"/>
                <w:sz w:val="20"/>
                <w:szCs w:val="20"/>
                <w:vertAlign w:val="superscript"/>
              </w:rPr>
              <w:t>3</w:t>
            </w:r>
            <w:r w:rsidRPr="006E7905">
              <w:rPr>
                <w:kern w:val="0"/>
                <w:sz w:val="20"/>
                <w:szCs w:val="20"/>
                <w:lang w:eastAsia="zh-TW"/>
              </w:rPr>
              <w:t>)</w:t>
            </w:r>
          </w:p>
        </w:tc>
        <w:tc>
          <w:tcPr>
            <w:tcW w:w="923" w:type="dxa"/>
            <w:tcBorders>
              <w:top w:val="nil"/>
            </w:tcBorders>
            <w:vAlign w:val="center"/>
          </w:tcPr>
          <w:p w:rsidR="00C823AE" w:rsidRPr="006E7905" w:rsidRDefault="00C823AE" w:rsidP="00F0506F">
            <w:pPr>
              <w:widowControl/>
              <w:ind w:leftChars="-50" w:left="-120" w:rightChars="-56" w:right="-134"/>
              <w:jc w:val="center"/>
              <w:rPr>
                <w:kern w:val="0"/>
                <w:sz w:val="20"/>
                <w:szCs w:val="20"/>
              </w:rPr>
            </w:pPr>
            <w:r w:rsidRPr="006E7905">
              <w:rPr>
                <w:kern w:val="0"/>
                <w:sz w:val="20"/>
                <w:szCs w:val="20"/>
                <w:lang w:eastAsia="zh-TW"/>
              </w:rPr>
              <w:t>(</w:t>
            </w:r>
            <w:r w:rsidRPr="006E7905">
              <w:rPr>
                <w:kern w:val="0"/>
                <w:sz w:val="20"/>
                <w:szCs w:val="20"/>
              </w:rPr>
              <w:t>μg/</w:t>
            </w:r>
            <w:r w:rsidRPr="006E7905">
              <w:rPr>
                <w:rFonts w:hint="eastAsia"/>
                <w:kern w:val="0"/>
                <w:sz w:val="20"/>
                <w:szCs w:val="20"/>
              </w:rPr>
              <w:t>ｍ</w:t>
            </w:r>
            <w:r w:rsidRPr="006E7905">
              <w:rPr>
                <w:kern w:val="0"/>
                <w:sz w:val="20"/>
                <w:szCs w:val="20"/>
                <w:vertAlign w:val="superscript"/>
              </w:rPr>
              <w:t>3</w:t>
            </w:r>
            <w:r w:rsidRPr="006E7905">
              <w:rPr>
                <w:kern w:val="0"/>
                <w:sz w:val="20"/>
                <w:szCs w:val="20"/>
                <w:lang w:eastAsia="zh-TW"/>
              </w:rPr>
              <w:t>)</w:t>
            </w:r>
          </w:p>
        </w:tc>
        <w:tc>
          <w:tcPr>
            <w:tcW w:w="882" w:type="dxa"/>
            <w:tcBorders>
              <w:top w:val="nil"/>
            </w:tcBorders>
            <w:vAlign w:val="center"/>
          </w:tcPr>
          <w:p w:rsidR="00C823AE" w:rsidRPr="006E7905" w:rsidRDefault="00C823AE" w:rsidP="00F0506F">
            <w:pPr>
              <w:widowControl/>
              <w:jc w:val="center"/>
              <w:rPr>
                <w:kern w:val="0"/>
                <w:sz w:val="20"/>
                <w:szCs w:val="20"/>
                <w:lang w:eastAsia="zh-TW"/>
              </w:rPr>
            </w:pPr>
            <w:r w:rsidRPr="006E7905">
              <w:rPr>
                <w:kern w:val="0"/>
                <w:sz w:val="20"/>
                <w:szCs w:val="20"/>
                <w:lang w:eastAsia="zh-TW"/>
              </w:rPr>
              <w:t>(</w:t>
            </w:r>
            <w:r w:rsidRPr="006E7905">
              <w:rPr>
                <w:kern w:val="0"/>
                <w:sz w:val="20"/>
                <w:szCs w:val="20"/>
              </w:rPr>
              <w:t>ppb</w:t>
            </w:r>
            <w:r w:rsidRPr="006E7905">
              <w:rPr>
                <w:kern w:val="0"/>
                <w:sz w:val="20"/>
                <w:szCs w:val="20"/>
                <w:lang w:eastAsia="zh-TW"/>
              </w:rPr>
              <w:t>)</w:t>
            </w:r>
          </w:p>
        </w:tc>
        <w:tc>
          <w:tcPr>
            <w:tcW w:w="882" w:type="dxa"/>
            <w:tcBorders>
              <w:top w:val="nil"/>
              <w:right w:val="nil"/>
            </w:tcBorders>
            <w:vAlign w:val="center"/>
          </w:tcPr>
          <w:p w:rsidR="00C823AE" w:rsidRPr="006E7905" w:rsidRDefault="00C823AE" w:rsidP="00F0506F">
            <w:pPr>
              <w:widowControl/>
              <w:jc w:val="center"/>
              <w:rPr>
                <w:kern w:val="0"/>
                <w:sz w:val="20"/>
                <w:szCs w:val="20"/>
              </w:rPr>
            </w:pPr>
            <w:r w:rsidRPr="006E7905">
              <w:rPr>
                <w:kern w:val="0"/>
                <w:sz w:val="20"/>
                <w:szCs w:val="20"/>
                <w:lang w:eastAsia="zh-TW"/>
              </w:rPr>
              <w:t>(</w:t>
            </w:r>
            <w:r w:rsidRPr="006E7905">
              <w:rPr>
                <w:kern w:val="0"/>
                <w:sz w:val="20"/>
                <w:szCs w:val="20"/>
              </w:rPr>
              <w:t>ppb</w:t>
            </w:r>
            <w:r w:rsidRPr="006E7905">
              <w:rPr>
                <w:kern w:val="0"/>
                <w:sz w:val="20"/>
                <w:szCs w:val="20"/>
                <w:lang w:eastAsia="zh-TW"/>
              </w:rPr>
              <w:t>)</w:t>
            </w:r>
          </w:p>
        </w:tc>
        <w:tc>
          <w:tcPr>
            <w:tcW w:w="910" w:type="dxa"/>
            <w:tcBorders>
              <w:top w:val="nil"/>
              <w:right w:val="nil"/>
            </w:tcBorders>
            <w:vAlign w:val="center"/>
          </w:tcPr>
          <w:p w:rsidR="00C823AE" w:rsidRPr="006E7905" w:rsidRDefault="00C823AE" w:rsidP="00F0506F">
            <w:pPr>
              <w:widowControl/>
              <w:jc w:val="center"/>
              <w:rPr>
                <w:kern w:val="0"/>
                <w:sz w:val="20"/>
                <w:szCs w:val="20"/>
              </w:rPr>
            </w:pPr>
            <w:r w:rsidRPr="006E7905">
              <w:rPr>
                <w:kern w:val="0"/>
                <w:sz w:val="20"/>
                <w:szCs w:val="20"/>
                <w:lang w:eastAsia="zh-TW"/>
              </w:rPr>
              <w:t>(</w:t>
            </w:r>
            <w:r w:rsidRPr="006E7905">
              <w:rPr>
                <w:kern w:val="0"/>
                <w:sz w:val="20"/>
                <w:szCs w:val="20"/>
              </w:rPr>
              <w:t>ppb</w:t>
            </w:r>
            <w:r w:rsidRPr="006E7905">
              <w:rPr>
                <w:kern w:val="0"/>
                <w:sz w:val="20"/>
                <w:szCs w:val="20"/>
                <w:lang w:eastAsia="zh-TW"/>
              </w:rPr>
              <w:t>)</w:t>
            </w:r>
          </w:p>
        </w:tc>
      </w:tr>
      <w:tr w:rsidR="00C823AE" w:rsidRPr="006E7905" w:rsidTr="00F0506F">
        <w:trPr>
          <w:trHeight w:hRule="exact" w:val="284"/>
        </w:trPr>
        <w:tc>
          <w:tcPr>
            <w:tcW w:w="1730" w:type="dxa"/>
            <w:tcBorders>
              <w:left w:val="nil"/>
              <w:bottom w:val="nil"/>
            </w:tcBorders>
            <w:vAlign w:val="center"/>
          </w:tcPr>
          <w:p w:rsidR="00C823AE" w:rsidRPr="006E7905" w:rsidRDefault="00C823AE" w:rsidP="00F0506F">
            <w:pPr>
              <w:widowControl/>
              <w:spacing w:line="240" w:lineRule="exact"/>
              <w:rPr>
                <w:kern w:val="0"/>
                <w:sz w:val="20"/>
                <w:szCs w:val="20"/>
                <w:lang w:eastAsia="zh-TW"/>
              </w:rPr>
            </w:pPr>
            <w:r w:rsidRPr="006E7905">
              <w:rPr>
                <w:kern w:val="0"/>
                <w:sz w:val="20"/>
                <w:szCs w:val="20"/>
                <w:lang w:eastAsia="zh-TW"/>
              </w:rPr>
              <w:t>2012</w:t>
            </w:r>
          </w:p>
        </w:tc>
        <w:tc>
          <w:tcPr>
            <w:tcW w:w="1178" w:type="dxa"/>
            <w:tcBorders>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1.0</w:t>
            </w:r>
          </w:p>
        </w:tc>
        <w:tc>
          <w:tcPr>
            <w:tcW w:w="942" w:type="dxa"/>
            <w:tcBorders>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63.2</w:t>
            </w:r>
          </w:p>
        </w:tc>
        <w:tc>
          <w:tcPr>
            <w:tcW w:w="938" w:type="dxa"/>
            <w:tcBorders>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50.5</w:t>
            </w:r>
          </w:p>
        </w:tc>
        <w:tc>
          <w:tcPr>
            <w:tcW w:w="923" w:type="dxa"/>
            <w:tcBorders>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w:t>
            </w:r>
          </w:p>
        </w:tc>
        <w:tc>
          <w:tcPr>
            <w:tcW w:w="882" w:type="dxa"/>
            <w:tcBorders>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3.3</w:t>
            </w:r>
          </w:p>
        </w:tc>
        <w:tc>
          <w:tcPr>
            <w:tcW w:w="882" w:type="dxa"/>
            <w:tcBorders>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14.6</w:t>
            </w:r>
          </w:p>
        </w:tc>
        <w:tc>
          <w:tcPr>
            <w:tcW w:w="910" w:type="dxa"/>
            <w:tcBorders>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29.3 </w:t>
            </w:r>
          </w:p>
        </w:tc>
      </w:tr>
      <w:tr w:rsidR="00C823AE" w:rsidRPr="006E7905" w:rsidTr="00F0506F">
        <w:trPr>
          <w:trHeight w:hRule="exact" w:val="284"/>
        </w:trPr>
        <w:tc>
          <w:tcPr>
            <w:tcW w:w="1730" w:type="dxa"/>
            <w:tcBorders>
              <w:top w:val="nil"/>
              <w:left w:val="nil"/>
              <w:bottom w:val="nil"/>
            </w:tcBorders>
            <w:vAlign w:val="center"/>
          </w:tcPr>
          <w:p w:rsidR="00C823AE" w:rsidRPr="006E7905" w:rsidRDefault="00C823AE" w:rsidP="00F0506F">
            <w:pPr>
              <w:widowControl/>
              <w:spacing w:line="240" w:lineRule="exact"/>
              <w:rPr>
                <w:kern w:val="0"/>
                <w:sz w:val="20"/>
                <w:szCs w:val="20"/>
                <w:lang w:eastAsia="zh-TW"/>
              </w:rPr>
            </w:pPr>
            <w:r w:rsidRPr="006E7905">
              <w:rPr>
                <w:kern w:val="0"/>
                <w:sz w:val="20"/>
                <w:szCs w:val="20"/>
                <w:lang w:eastAsia="zh-TW"/>
              </w:rPr>
              <w:t>2013</w:t>
            </w:r>
          </w:p>
        </w:tc>
        <w:tc>
          <w:tcPr>
            <w:tcW w:w="1178" w:type="dxa"/>
            <w:tcBorders>
              <w:top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1.5</w:t>
            </w:r>
          </w:p>
        </w:tc>
        <w:tc>
          <w:tcPr>
            <w:tcW w:w="94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63.3</w:t>
            </w:r>
          </w:p>
        </w:tc>
        <w:tc>
          <w:tcPr>
            <w:tcW w:w="938"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53.1</w:t>
            </w:r>
          </w:p>
        </w:tc>
        <w:tc>
          <w:tcPr>
            <w:tcW w:w="923"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24.0</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3.4</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14.3</w:t>
            </w:r>
          </w:p>
        </w:tc>
        <w:tc>
          <w:tcPr>
            <w:tcW w:w="910" w:type="dxa"/>
            <w:tcBorders>
              <w:top w:val="nil"/>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30.0 </w:t>
            </w:r>
          </w:p>
        </w:tc>
      </w:tr>
      <w:tr w:rsidR="00C823AE" w:rsidRPr="006E7905" w:rsidTr="00F0506F">
        <w:trPr>
          <w:trHeight w:hRule="exact" w:val="284"/>
        </w:trPr>
        <w:tc>
          <w:tcPr>
            <w:tcW w:w="1730" w:type="dxa"/>
            <w:tcBorders>
              <w:top w:val="nil"/>
              <w:left w:val="nil"/>
              <w:bottom w:val="nil"/>
            </w:tcBorders>
            <w:vAlign w:val="center"/>
          </w:tcPr>
          <w:p w:rsidR="00C823AE" w:rsidRPr="006E7905" w:rsidRDefault="00C823AE" w:rsidP="00F0506F">
            <w:pPr>
              <w:widowControl/>
              <w:spacing w:line="240" w:lineRule="exact"/>
              <w:rPr>
                <w:kern w:val="0"/>
                <w:sz w:val="20"/>
                <w:szCs w:val="20"/>
                <w:lang w:eastAsia="zh-TW"/>
              </w:rPr>
            </w:pPr>
            <w:r w:rsidRPr="006E7905">
              <w:rPr>
                <w:kern w:val="0"/>
                <w:sz w:val="20"/>
                <w:szCs w:val="20"/>
                <w:lang w:eastAsia="zh-TW"/>
              </w:rPr>
              <w:t>2014</w:t>
            </w:r>
          </w:p>
        </w:tc>
        <w:tc>
          <w:tcPr>
            <w:tcW w:w="1178" w:type="dxa"/>
            <w:tcBorders>
              <w:top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1.3</w:t>
            </w:r>
          </w:p>
        </w:tc>
        <w:tc>
          <w:tcPr>
            <w:tcW w:w="94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58.1</w:t>
            </w:r>
          </w:p>
        </w:tc>
        <w:tc>
          <w:tcPr>
            <w:tcW w:w="938"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52.0</w:t>
            </w:r>
          </w:p>
        </w:tc>
        <w:tc>
          <w:tcPr>
            <w:tcW w:w="923"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23.6</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3.4</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14.4</w:t>
            </w:r>
          </w:p>
        </w:tc>
        <w:tc>
          <w:tcPr>
            <w:tcW w:w="910" w:type="dxa"/>
            <w:tcBorders>
              <w:top w:val="nil"/>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30.3 </w:t>
            </w:r>
          </w:p>
        </w:tc>
      </w:tr>
      <w:tr w:rsidR="00C823AE" w:rsidRPr="006E7905" w:rsidTr="00F0506F">
        <w:trPr>
          <w:trHeight w:hRule="exact" w:val="284"/>
        </w:trPr>
        <w:tc>
          <w:tcPr>
            <w:tcW w:w="1730" w:type="dxa"/>
            <w:tcBorders>
              <w:top w:val="nil"/>
              <w:left w:val="nil"/>
              <w:bottom w:val="nil"/>
            </w:tcBorders>
            <w:vAlign w:val="center"/>
          </w:tcPr>
          <w:p w:rsidR="00C823AE" w:rsidRPr="006E7905" w:rsidRDefault="00C823AE" w:rsidP="00F0506F">
            <w:pPr>
              <w:widowControl/>
              <w:spacing w:line="240" w:lineRule="exact"/>
              <w:rPr>
                <w:kern w:val="0"/>
                <w:sz w:val="20"/>
                <w:szCs w:val="20"/>
                <w:lang w:eastAsia="zh-TW"/>
              </w:rPr>
            </w:pPr>
            <w:r w:rsidRPr="006E7905">
              <w:rPr>
                <w:kern w:val="0"/>
                <w:sz w:val="20"/>
                <w:szCs w:val="20"/>
                <w:lang w:eastAsia="zh-TW"/>
              </w:rPr>
              <w:t>2015</w:t>
            </w:r>
          </w:p>
        </w:tc>
        <w:tc>
          <w:tcPr>
            <w:tcW w:w="1178" w:type="dxa"/>
            <w:tcBorders>
              <w:top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0.6</w:t>
            </w:r>
          </w:p>
        </w:tc>
        <w:tc>
          <w:tcPr>
            <w:tcW w:w="94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52.7</w:t>
            </w:r>
          </w:p>
        </w:tc>
        <w:tc>
          <w:tcPr>
            <w:tcW w:w="938"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47.1</w:t>
            </w:r>
          </w:p>
        </w:tc>
        <w:tc>
          <w:tcPr>
            <w:tcW w:w="923"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22.0</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3.1</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13.6</w:t>
            </w:r>
          </w:p>
        </w:tc>
        <w:tc>
          <w:tcPr>
            <w:tcW w:w="910" w:type="dxa"/>
            <w:tcBorders>
              <w:top w:val="nil"/>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29.6 </w:t>
            </w:r>
          </w:p>
        </w:tc>
      </w:tr>
      <w:tr w:rsidR="00C823AE" w:rsidRPr="006E7905" w:rsidTr="00F0506F">
        <w:trPr>
          <w:trHeight w:hRule="exact" w:val="284"/>
        </w:trPr>
        <w:tc>
          <w:tcPr>
            <w:tcW w:w="1730" w:type="dxa"/>
            <w:tcBorders>
              <w:top w:val="nil"/>
              <w:left w:val="nil"/>
              <w:bottom w:val="nil"/>
            </w:tcBorders>
            <w:vAlign w:val="center"/>
          </w:tcPr>
          <w:p w:rsidR="00C823AE" w:rsidRPr="006E7905" w:rsidRDefault="00C823AE" w:rsidP="00F0506F">
            <w:pPr>
              <w:widowControl/>
              <w:spacing w:line="240" w:lineRule="exact"/>
              <w:rPr>
                <w:kern w:val="0"/>
                <w:sz w:val="20"/>
                <w:szCs w:val="20"/>
                <w:lang w:eastAsia="zh-TW"/>
              </w:rPr>
            </w:pPr>
            <w:r w:rsidRPr="006E7905">
              <w:rPr>
                <w:kern w:val="0"/>
                <w:sz w:val="20"/>
                <w:szCs w:val="20"/>
                <w:lang w:eastAsia="zh-TW"/>
              </w:rPr>
              <w:t>2016</w:t>
            </w:r>
          </w:p>
        </w:tc>
        <w:tc>
          <w:tcPr>
            <w:tcW w:w="1178" w:type="dxa"/>
            <w:tcBorders>
              <w:top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0.8</w:t>
            </w:r>
          </w:p>
        </w:tc>
        <w:tc>
          <w:tcPr>
            <w:tcW w:w="94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47.0</w:t>
            </w:r>
          </w:p>
        </w:tc>
        <w:tc>
          <w:tcPr>
            <w:tcW w:w="938"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42.9</w:t>
            </w:r>
          </w:p>
        </w:tc>
        <w:tc>
          <w:tcPr>
            <w:tcW w:w="923"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20.0</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3.0</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13.5</w:t>
            </w:r>
          </w:p>
        </w:tc>
        <w:tc>
          <w:tcPr>
            <w:tcW w:w="910" w:type="dxa"/>
            <w:tcBorders>
              <w:top w:val="nil"/>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28.0 </w:t>
            </w:r>
          </w:p>
        </w:tc>
      </w:tr>
      <w:tr w:rsidR="00C823AE" w:rsidRPr="006E7905" w:rsidTr="00F0506F">
        <w:trPr>
          <w:trHeight w:hRule="exact" w:val="284"/>
        </w:trPr>
        <w:tc>
          <w:tcPr>
            <w:tcW w:w="1730" w:type="dxa"/>
            <w:tcBorders>
              <w:top w:val="nil"/>
              <w:left w:val="nil"/>
              <w:bottom w:val="nil"/>
            </w:tcBorders>
            <w:vAlign w:val="center"/>
          </w:tcPr>
          <w:p w:rsidR="00C823AE" w:rsidRPr="006E7905" w:rsidRDefault="00C823AE" w:rsidP="00F0506F">
            <w:pPr>
              <w:widowControl/>
              <w:spacing w:line="240" w:lineRule="exact"/>
              <w:ind w:firstLineChars="50" w:firstLine="100"/>
              <w:rPr>
                <w:kern w:val="0"/>
                <w:sz w:val="20"/>
                <w:szCs w:val="20"/>
              </w:rPr>
            </w:pPr>
            <w:r w:rsidRPr="006E7905">
              <w:rPr>
                <w:kern w:val="0"/>
                <w:sz w:val="20"/>
                <w:szCs w:val="20"/>
              </w:rPr>
              <w:t>Taiwan Island</w:t>
            </w:r>
          </w:p>
        </w:tc>
        <w:tc>
          <w:tcPr>
            <w:tcW w:w="1178" w:type="dxa"/>
            <w:tcBorders>
              <w:top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0.8</w:t>
            </w:r>
          </w:p>
        </w:tc>
        <w:tc>
          <w:tcPr>
            <w:tcW w:w="94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46.5</w:t>
            </w:r>
          </w:p>
        </w:tc>
        <w:tc>
          <w:tcPr>
            <w:tcW w:w="938"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43.0</w:t>
            </w:r>
          </w:p>
        </w:tc>
        <w:tc>
          <w:tcPr>
            <w:tcW w:w="923"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20.2</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3.0</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13.9</w:t>
            </w:r>
          </w:p>
        </w:tc>
        <w:tc>
          <w:tcPr>
            <w:tcW w:w="910" w:type="dxa"/>
            <w:tcBorders>
              <w:top w:val="nil"/>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27.5 </w:t>
            </w:r>
          </w:p>
        </w:tc>
      </w:tr>
      <w:tr w:rsidR="00C823AE" w:rsidRPr="006E7905" w:rsidTr="00F0506F">
        <w:trPr>
          <w:trHeight w:hRule="exact" w:val="284"/>
        </w:trPr>
        <w:tc>
          <w:tcPr>
            <w:tcW w:w="1730" w:type="dxa"/>
            <w:tcBorders>
              <w:top w:val="nil"/>
              <w:left w:val="nil"/>
              <w:bottom w:val="nil"/>
            </w:tcBorders>
            <w:vAlign w:val="center"/>
          </w:tcPr>
          <w:p w:rsidR="00C823AE" w:rsidRPr="006E7905" w:rsidRDefault="00C823AE" w:rsidP="00F0506F">
            <w:pPr>
              <w:spacing w:line="280" w:lineRule="exact"/>
              <w:ind w:right="-379" w:firstLineChars="135" w:firstLine="270"/>
              <w:jc w:val="both"/>
              <w:rPr>
                <w:sz w:val="20"/>
                <w:szCs w:val="20"/>
              </w:rPr>
            </w:pPr>
            <w:r w:rsidRPr="006E7905">
              <w:rPr>
                <w:sz w:val="20"/>
                <w:szCs w:val="20"/>
                <w:lang w:eastAsia="zh-TW"/>
              </w:rPr>
              <w:t>North</w:t>
            </w:r>
          </w:p>
        </w:tc>
        <w:tc>
          <w:tcPr>
            <w:tcW w:w="1178" w:type="dxa"/>
            <w:tcBorders>
              <w:top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0.6</w:t>
            </w:r>
          </w:p>
        </w:tc>
        <w:tc>
          <w:tcPr>
            <w:tcW w:w="94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42.0</w:t>
            </w:r>
          </w:p>
        </w:tc>
        <w:tc>
          <w:tcPr>
            <w:tcW w:w="938"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36.7</w:t>
            </w:r>
          </w:p>
        </w:tc>
        <w:tc>
          <w:tcPr>
            <w:tcW w:w="923"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18.2</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3.0</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16.5</w:t>
            </w:r>
          </w:p>
        </w:tc>
        <w:tc>
          <w:tcPr>
            <w:tcW w:w="910" w:type="dxa"/>
            <w:tcBorders>
              <w:top w:val="nil"/>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26.9 </w:t>
            </w:r>
          </w:p>
        </w:tc>
      </w:tr>
      <w:tr w:rsidR="00C823AE" w:rsidRPr="006E7905" w:rsidTr="00F0506F">
        <w:trPr>
          <w:trHeight w:hRule="exact" w:val="567"/>
        </w:trPr>
        <w:tc>
          <w:tcPr>
            <w:tcW w:w="1730" w:type="dxa"/>
            <w:tcBorders>
              <w:top w:val="nil"/>
              <w:left w:val="nil"/>
              <w:bottom w:val="nil"/>
            </w:tcBorders>
            <w:vAlign w:val="center"/>
          </w:tcPr>
          <w:p w:rsidR="00C823AE" w:rsidRPr="006E7905" w:rsidRDefault="00C823AE" w:rsidP="00F0506F">
            <w:pPr>
              <w:spacing w:line="280" w:lineRule="exact"/>
              <w:ind w:right="-380" w:firstLineChars="135" w:firstLine="270"/>
              <w:jc w:val="both"/>
              <w:rPr>
                <w:sz w:val="20"/>
                <w:szCs w:val="20"/>
                <w:lang w:eastAsia="zh-TW"/>
              </w:rPr>
            </w:pPr>
            <w:r w:rsidRPr="006E7905">
              <w:rPr>
                <w:sz w:val="20"/>
                <w:szCs w:val="20"/>
                <w:lang w:eastAsia="zh-TW"/>
              </w:rPr>
              <w:t>Hsinchu/</w:t>
            </w:r>
          </w:p>
          <w:p w:rsidR="00C823AE" w:rsidRPr="006E7905" w:rsidRDefault="00C823AE" w:rsidP="00F0506F">
            <w:pPr>
              <w:spacing w:line="280" w:lineRule="exact"/>
              <w:ind w:right="-380" w:firstLineChars="212" w:firstLine="424"/>
              <w:jc w:val="both"/>
              <w:rPr>
                <w:sz w:val="20"/>
                <w:szCs w:val="20"/>
                <w:lang w:eastAsia="zh-TW"/>
              </w:rPr>
            </w:pPr>
            <w:r w:rsidRPr="006E7905">
              <w:rPr>
                <w:sz w:val="20"/>
                <w:szCs w:val="20"/>
                <w:lang w:eastAsia="zh-TW"/>
              </w:rPr>
              <w:t>Miaoli</w:t>
            </w:r>
          </w:p>
        </w:tc>
        <w:tc>
          <w:tcPr>
            <w:tcW w:w="1178" w:type="dxa"/>
            <w:tcBorders>
              <w:top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0.3</w:t>
            </w:r>
          </w:p>
        </w:tc>
        <w:tc>
          <w:tcPr>
            <w:tcW w:w="94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50.2</w:t>
            </w:r>
          </w:p>
        </w:tc>
        <w:tc>
          <w:tcPr>
            <w:tcW w:w="938"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39.0</w:t>
            </w:r>
          </w:p>
        </w:tc>
        <w:tc>
          <w:tcPr>
            <w:tcW w:w="923"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19.6</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2.5</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11.9</w:t>
            </w:r>
          </w:p>
        </w:tc>
        <w:tc>
          <w:tcPr>
            <w:tcW w:w="910" w:type="dxa"/>
            <w:tcBorders>
              <w:top w:val="nil"/>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29.0 </w:t>
            </w:r>
          </w:p>
        </w:tc>
      </w:tr>
      <w:tr w:rsidR="00C823AE" w:rsidRPr="006E7905" w:rsidTr="00F0506F">
        <w:trPr>
          <w:trHeight w:hRule="exact" w:val="284"/>
        </w:trPr>
        <w:tc>
          <w:tcPr>
            <w:tcW w:w="1730" w:type="dxa"/>
            <w:tcBorders>
              <w:top w:val="nil"/>
              <w:left w:val="nil"/>
              <w:bottom w:val="nil"/>
            </w:tcBorders>
            <w:vAlign w:val="center"/>
          </w:tcPr>
          <w:p w:rsidR="00C823AE" w:rsidRPr="006E7905" w:rsidRDefault="00C823AE" w:rsidP="00F0506F">
            <w:pPr>
              <w:spacing w:line="280" w:lineRule="exact"/>
              <w:ind w:right="-379" w:firstLineChars="135" w:firstLine="270"/>
              <w:jc w:val="both"/>
              <w:rPr>
                <w:sz w:val="20"/>
                <w:szCs w:val="20"/>
                <w:lang w:eastAsia="zh-TW"/>
              </w:rPr>
            </w:pPr>
            <w:r w:rsidRPr="006E7905">
              <w:rPr>
                <w:sz w:val="20"/>
                <w:szCs w:val="20"/>
                <w:lang w:eastAsia="zh-TW"/>
              </w:rPr>
              <w:t>Central</w:t>
            </w:r>
          </w:p>
        </w:tc>
        <w:tc>
          <w:tcPr>
            <w:tcW w:w="1178" w:type="dxa"/>
            <w:tcBorders>
              <w:top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0.5</w:t>
            </w:r>
          </w:p>
        </w:tc>
        <w:tc>
          <w:tcPr>
            <w:tcW w:w="94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44.4</w:t>
            </w:r>
          </w:p>
        </w:tc>
        <w:tc>
          <w:tcPr>
            <w:tcW w:w="938"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44.9</w:t>
            </w:r>
          </w:p>
        </w:tc>
        <w:tc>
          <w:tcPr>
            <w:tcW w:w="923"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23.1</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2.8</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14.1</w:t>
            </w:r>
          </w:p>
        </w:tc>
        <w:tc>
          <w:tcPr>
            <w:tcW w:w="910" w:type="dxa"/>
            <w:tcBorders>
              <w:top w:val="nil"/>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27.0 </w:t>
            </w:r>
          </w:p>
        </w:tc>
      </w:tr>
      <w:tr w:rsidR="00C823AE" w:rsidRPr="006E7905" w:rsidTr="00F0506F">
        <w:trPr>
          <w:trHeight w:hRule="exact" w:val="567"/>
        </w:trPr>
        <w:tc>
          <w:tcPr>
            <w:tcW w:w="1730" w:type="dxa"/>
            <w:tcBorders>
              <w:top w:val="nil"/>
              <w:left w:val="nil"/>
              <w:bottom w:val="nil"/>
            </w:tcBorders>
            <w:vAlign w:val="center"/>
          </w:tcPr>
          <w:p w:rsidR="00C823AE" w:rsidRPr="006E7905" w:rsidRDefault="00C823AE" w:rsidP="00F0506F">
            <w:pPr>
              <w:spacing w:line="280" w:lineRule="exact"/>
              <w:ind w:right="-379" w:firstLineChars="135" w:firstLine="270"/>
              <w:jc w:val="both"/>
              <w:rPr>
                <w:sz w:val="20"/>
                <w:szCs w:val="20"/>
                <w:lang w:eastAsia="zh-TW"/>
              </w:rPr>
            </w:pPr>
            <w:r w:rsidRPr="006E7905">
              <w:rPr>
                <w:sz w:val="20"/>
                <w:szCs w:val="20"/>
                <w:lang w:eastAsia="zh-TW"/>
              </w:rPr>
              <w:t>Yunlin/Chiayi/</w:t>
            </w:r>
          </w:p>
          <w:p w:rsidR="00C823AE" w:rsidRPr="006E7905" w:rsidRDefault="00C823AE" w:rsidP="00F0506F">
            <w:pPr>
              <w:spacing w:line="280" w:lineRule="exact"/>
              <w:ind w:right="-379" w:firstLineChars="191" w:firstLine="382"/>
              <w:jc w:val="both"/>
              <w:rPr>
                <w:sz w:val="20"/>
                <w:szCs w:val="20"/>
                <w:lang w:eastAsia="zh-TW"/>
              </w:rPr>
            </w:pPr>
            <w:r w:rsidRPr="006E7905">
              <w:rPr>
                <w:sz w:val="20"/>
                <w:szCs w:val="20"/>
                <w:lang w:eastAsia="zh-TW"/>
              </w:rPr>
              <w:t>Tainan</w:t>
            </w:r>
          </w:p>
        </w:tc>
        <w:tc>
          <w:tcPr>
            <w:tcW w:w="1178" w:type="dxa"/>
            <w:tcBorders>
              <w:top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0.7</w:t>
            </w:r>
          </w:p>
        </w:tc>
        <w:tc>
          <w:tcPr>
            <w:tcW w:w="94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48.7</w:t>
            </w:r>
          </w:p>
        </w:tc>
        <w:tc>
          <w:tcPr>
            <w:tcW w:w="938"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52.5</w:t>
            </w:r>
          </w:p>
        </w:tc>
        <w:tc>
          <w:tcPr>
            <w:tcW w:w="923"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26.7</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2.9</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12.1</w:t>
            </w:r>
          </w:p>
        </w:tc>
        <w:tc>
          <w:tcPr>
            <w:tcW w:w="910" w:type="dxa"/>
            <w:tcBorders>
              <w:top w:val="nil"/>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27.9 </w:t>
            </w:r>
          </w:p>
        </w:tc>
      </w:tr>
      <w:tr w:rsidR="00C823AE" w:rsidRPr="006E7905" w:rsidTr="00F0506F">
        <w:trPr>
          <w:trHeight w:hRule="exact" w:val="567"/>
        </w:trPr>
        <w:tc>
          <w:tcPr>
            <w:tcW w:w="1730" w:type="dxa"/>
            <w:tcBorders>
              <w:top w:val="nil"/>
              <w:left w:val="nil"/>
              <w:bottom w:val="nil"/>
            </w:tcBorders>
            <w:vAlign w:val="center"/>
          </w:tcPr>
          <w:p w:rsidR="00C823AE" w:rsidRPr="006E7905" w:rsidRDefault="00C823AE" w:rsidP="00F0506F">
            <w:pPr>
              <w:spacing w:line="280" w:lineRule="exact"/>
              <w:ind w:right="-379" w:firstLineChars="135" w:firstLine="270"/>
              <w:jc w:val="both"/>
              <w:rPr>
                <w:sz w:val="20"/>
                <w:szCs w:val="20"/>
                <w:lang w:eastAsia="zh-TW"/>
              </w:rPr>
            </w:pPr>
            <w:r w:rsidRPr="006E7905">
              <w:rPr>
                <w:sz w:val="20"/>
                <w:szCs w:val="20"/>
                <w:lang w:eastAsia="zh-TW"/>
              </w:rPr>
              <w:t>Kaohsiung/</w:t>
            </w:r>
          </w:p>
          <w:p w:rsidR="00C823AE" w:rsidRPr="006E7905" w:rsidRDefault="00C823AE" w:rsidP="00F0506F">
            <w:pPr>
              <w:spacing w:line="280" w:lineRule="exact"/>
              <w:ind w:right="-379" w:firstLineChars="198" w:firstLine="396"/>
              <w:jc w:val="both"/>
              <w:rPr>
                <w:sz w:val="20"/>
                <w:szCs w:val="20"/>
                <w:lang w:eastAsia="zh-TW"/>
              </w:rPr>
            </w:pPr>
            <w:r w:rsidRPr="006E7905">
              <w:rPr>
                <w:sz w:val="20"/>
                <w:szCs w:val="20"/>
                <w:lang w:eastAsia="zh-TW"/>
              </w:rPr>
              <w:t>Pingtung</w:t>
            </w:r>
          </w:p>
        </w:tc>
        <w:tc>
          <w:tcPr>
            <w:tcW w:w="1178" w:type="dxa"/>
            <w:tcBorders>
              <w:top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1.7</w:t>
            </w:r>
          </w:p>
        </w:tc>
        <w:tc>
          <w:tcPr>
            <w:tcW w:w="94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57.4</w:t>
            </w:r>
          </w:p>
        </w:tc>
        <w:tc>
          <w:tcPr>
            <w:tcW w:w="938"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51.2</w:t>
            </w:r>
          </w:p>
        </w:tc>
        <w:tc>
          <w:tcPr>
            <w:tcW w:w="923"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20.6</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3.9</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13.9</w:t>
            </w:r>
          </w:p>
        </w:tc>
        <w:tc>
          <w:tcPr>
            <w:tcW w:w="910" w:type="dxa"/>
            <w:tcBorders>
              <w:top w:val="nil"/>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28.4 </w:t>
            </w:r>
          </w:p>
        </w:tc>
      </w:tr>
      <w:tr w:rsidR="00C823AE" w:rsidRPr="006E7905" w:rsidTr="00F0506F">
        <w:trPr>
          <w:trHeight w:hRule="exact" w:val="284"/>
        </w:trPr>
        <w:tc>
          <w:tcPr>
            <w:tcW w:w="1730" w:type="dxa"/>
            <w:tcBorders>
              <w:top w:val="nil"/>
              <w:left w:val="nil"/>
              <w:bottom w:val="nil"/>
            </w:tcBorders>
            <w:vAlign w:val="center"/>
          </w:tcPr>
          <w:p w:rsidR="00C823AE" w:rsidRPr="006E7905" w:rsidRDefault="00C823AE" w:rsidP="00F0506F">
            <w:pPr>
              <w:spacing w:line="280" w:lineRule="exact"/>
              <w:ind w:right="-379" w:firstLineChars="135" w:firstLine="270"/>
              <w:jc w:val="both"/>
              <w:rPr>
                <w:sz w:val="20"/>
                <w:szCs w:val="20"/>
                <w:lang w:eastAsia="zh-TW"/>
              </w:rPr>
            </w:pPr>
            <w:r w:rsidRPr="006E7905">
              <w:rPr>
                <w:sz w:val="20"/>
                <w:szCs w:val="20"/>
                <w:lang w:eastAsia="zh-TW"/>
              </w:rPr>
              <w:t>Yilan</w:t>
            </w:r>
          </w:p>
        </w:tc>
        <w:tc>
          <w:tcPr>
            <w:tcW w:w="1178" w:type="dxa"/>
            <w:tcBorders>
              <w:top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w:t>
            </w:r>
          </w:p>
        </w:tc>
        <w:tc>
          <w:tcPr>
            <w:tcW w:w="94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35.0</w:t>
            </w:r>
          </w:p>
        </w:tc>
        <w:tc>
          <w:tcPr>
            <w:tcW w:w="938"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33.4</w:t>
            </w:r>
          </w:p>
        </w:tc>
        <w:tc>
          <w:tcPr>
            <w:tcW w:w="923"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12.5</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2.1</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8.1</w:t>
            </w:r>
          </w:p>
        </w:tc>
        <w:tc>
          <w:tcPr>
            <w:tcW w:w="910" w:type="dxa"/>
            <w:tcBorders>
              <w:top w:val="nil"/>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27.1 </w:t>
            </w:r>
          </w:p>
        </w:tc>
      </w:tr>
      <w:tr w:rsidR="00C823AE" w:rsidRPr="006E7905" w:rsidTr="00F0506F">
        <w:trPr>
          <w:trHeight w:hRule="exact" w:val="567"/>
        </w:trPr>
        <w:tc>
          <w:tcPr>
            <w:tcW w:w="1730" w:type="dxa"/>
            <w:tcBorders>
              <w:top w:val="nil"/>
              <w:left w:val="nil"/>
              <w:bottom w:val="nil"/>
            </w:tcBorders>
            <w:vAlign w:val="center"/>
          </w:tcPr>
          <w:p w:rsidR="00C823AE" w:rsidRPr="006E7905" w:rsidRDefault="00C823AE" w:rsidP="00F0506F">
            <w:pPr>
              <w:spacing w:line="280" w:lineRule="exact"/>
              <w:ind w:right="-379" w:firstLineChars="135" w:firstLine="270"/>
              <w:jc w:val="both"/>
              <w:rPr>
                <w:sz w:val="20"/>
                <w:szCs w:val="20"/>
                <w:lang w:eastAsia="zh-TW"/>
              </w:rPr>
            </w:pPr>
            <w:r w:rsidRPr="006E7905">
              <w:rPr>
                <w:sz w:val="20"/>
                <w:szCs w:val="20"/>
                <w:lang w:eastAsia="zh-TW"/>
              </w:rPr>
              <w:t>Hualien/</w:t>
            </w:r>
          </w:p>
          <w:p w:rsidR="00C823AE" w:rsidRPr="006E7905" w:rsidRDefault="00C823AE" w:rsidP="00F0506F">
            <w:pPr>
              <w:spacing w:line="280" w:lineRule="exact"/>
              <w:ind w:right="-379" w:firstLineChars="198" w:firstLine="396"/>
              <w:jc w:val="both"/>
              <w:rPr>
                <w:sz w:val="20"/>
                <w:szCs w:val="20"/>
                <w:lang w:eastAsia="zh-TW"/>
              </w:rPr>
            </w:pPr>
            <w:r w:rsidRPr="006E7905">
              <w:rPr>
                <w:sz w:val="20"/>
                <w:szCs w:val="20"/>
                <w:lang w:eastAsia="zh-TW"/>
              </w:rPr>
              <w:t>Taitung</w:t>
            </w:r>
          </w:p>
        </w:tc>
        <w:tc>
          <w:tcPr>
            <w:tcW w:w="1178" w:type="dxa"/>
            <w:tcBorders>
              <w:top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0.1</w:t>
            </w:r>
          </w:p>
        </w:tc>
        <w:tc>
          <w:tcPr>
            <w:tcW w:w="94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32.7</w:t>
            </w:r>
          </w:p>
        </w:tc>
        <w:tc>
          <w:tcPr>
            <w:tcW w:w="938"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26.7</w:t>
            </w:r>
          </w:p>
        </w:tc>
        <w:tc>
          <w:tcPr>
            <w:tcW w:w="923"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10.0</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1.5</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6.2</w:t>
            </w:r>
          </w:p>
        </w:tc>
        <w:tc>
          <w:tcPr>
            <w:tcW w:w="910" w:type="dxa"/>
            <w:tcBorders>
              <w:top w:val="nil"/>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25.2 </w:t>
            </w:r>
          </w:p>
        </w:tc>
      </w:tr>
      <w:tr w:rsidR="00C823AE" w:rsidRPr="006E7905" w:rsidTr="00F0506F">
        <w:trPr>
          <w:trHeight w:hRule="exact" w:val="284"/>
        </w:trPr>
        <w:tc>
          <w:tcPr>
            <w:tcW w:w="1730" w:type="dxa"/>
            <w:tcBorders>
              <w:top w:val="nil"/>
              <w:left w:val="nil"/>
              <w:bottom w:val="nil"/>
            </w:tcBorders>
            <w:vAlign w:val="center"/>
          </w:tcPr>
          <w:p w:rsidR="00C823AE" w:rsidRPr="006E7905" w:rsidRDefault="00C823AE" w:rsidP="00F0506F">
            <w:pPr>
              <w:widowControl/>
              <w:spacing w:line="240" w:lineRule="exact"/>
              <w:ind w:firstLineChars="50" w:firstLine="100"/>
              <w:rPr>
                <w:kern w:val="0"/>
                <w:sz w:val="20"/>
                <w:szCs w:val="20"/>
              </w:rPr>
            </w:pPr>
            <w:r w:rsidRPr="006E7905">
              <w:rPr>
                <w:kern w:val="0"/>
                <w:sz w:val="20"/>
                <w:szCs w:val="20"/>
                <w:lang w:eastAsia="zh-TW"/>
              </w:rPr>
              <w:t>O</w:t>
            </w:r>
            <w:r w:rsidRPr="006E7905">
              <w:rPr>
                <w:kern w:val="0"/>
                <w:sz w:val="20"/>
                <w:szCs w:val="20"/>
              </w:rPr>
              <w:t>uter islands</w:t>
            </w:r>
          </w:p>
        </w:tc>
        <w:tc>
          <w:tcPr>
            <w:tcW w:w="1178" w:type="dxa"/>
            <w:tcBorders>
              <w:top w:val="nil"/>
              <w:bottom w:val="nil"/>
              <w:right w:val="nil"/>
            </w:tcBorders>
            <w:vAlign w:val="center"/>
          </w:tcPr>
          <w:p w:rsidR="00C823AE" w:rsidRPr="006E7905" w:rsidRDefault="00C823AE" w:rsidP="00F0506F">
            <w:pPr>
              <w:widowControl/>
              <w:spacing w:line="240" w:lineRule="exact"/>
              <w:jc w:val="center"/>
              <w:rPr>
                <w:kern w:val="0"/>
                <w:sz w:val="18"/>
                <w:szCs w:val="18"/>
              </w:rPr>
            </w:pPr>
          </w:p>
        </w:tc>
        <w:tc>
          <w:tcPr>
            <w:tcW w:w="942" w:type="dxa"/>
            <w:tcBorders>
              <w:top w:val="nil"/>
              <w:left w:val="nil"/>
              <w:bottom w:val="nil"/>
              <w:right w:val="nil"/>
            </w:tcBorders>
            <w:vAlign w:val="center"/>
          </w:tcPr>
          <w:p w:rsidR="00C823AE" w:rsidRPr="006E7905" w:rsidRDefault="00C823AE" w:rsidP="00F0506F">
            <w:pPr>
              <w:widowControl/>
              <w:spacing w:line="240" w:lineRule="exact"/>
              <w:jc w:val="center"/>
              <w:rPr>
                <w:kern w:val="0"/>
                <w:sz w:val="18"/>
                <w:szCs w:val="18"/>
              </w:rPr>
            </w:pPr>
          </w:p>
        </w:tc>
        <w:tc>
          <w:tcPr>
            <w:tcW w:w="938" w:type="dxa"/>
            <w:tcBorders>
              <w:top w:val="nil"/>
              <w:left w:val="nil"/>
              <w:bottom w:val="nil"/>
              <w:right w:val="nil"/>
            </w:tcBorders>
            <w:vAlign w:val="center"/>
          </w:tcPr>
          <w:p w:rsidR="00C823AE" w:rsidRPr="006E7905" w:rsidRDefault="00C823AE" w:rsidP="00F0506F">
            <w:pPr>
              <w:widowControl/>
              <w:spacing w:line="240" w:lineRule="exact"/>
              <w:jc w:val="center"/>
              <w:rPr>
                <w:kern w:val="0"/>
                <w:sz w:val="18"/>
                <w:szCs w:val="18"/>
              </w:rPr>
            </w:pPr>
          </w:p>
        </w:tc>
        <w:tc>
          <w:tcPr>
            <w:tcW w:w="923" w:type="dxa"/>
            <w:tcBorders>
              <w:top w:val="nil"/>
              <w:left w:val="nil"/>
              <w:bottom w:val="nil"/>
              <w:right w:val="nil"/>
            </w:tcBorders>
            <w:vAlign w:val="center"/>
          </w:tcPr>
          <w:p w:rsidR="00C823AE" w:rsidRPr="006E7905" w:rsidRDefault="00C823AE" w:rsidP="00F0506F">
            <w:pPr>
              <w:widowControl/>
              <w:spacing w:line="240" w:lineRule="exact"/>
              <w:jc w:val="center"/>
              <w:rPr>
                <w:kern w:val="0"/>
                <w:sz w:val="18"/>
                <w:szCs w:val="18"/>
              </w:rPr>
            </w:pPr>
          </w:p>
        </w:tc>
        <w:tc>
          <w:tcPr>
            <w:tcW w:w="882" w:type="dxa"/>
            <w:tcBorders>
              <w:top w:val="nil"/>
              <w:left w:val="nil"/>
              <w:bottom w:val="nil"/>
              <w:right w:val="nil"/>
            </w:tcBorders>
            <w:vAlign w:val="center"/>
          </w:tcPr>
          <w:p w:rsidR="00C823AE" w:rsidRPr="006E7905" w:rsidRDefault="00C823AE" w:rsidP="00F0506F">
            <w:pPr>
              <w:widowControl/>
              <w:spacing w:line="240" w:lineRule="exact"/>
              <w:jc w:val="center"/>
              <w:rPr>
                <w:kern w:val="0"/>
                <w:sz w:val="18"/>
                <w:szCs w:val="18"/>
              </w:rPr>
            </w:pPr>
          </w:p>
        </w:tc>
        <w:tc>
          <w:tcPr>
            <w:tcW w:w="882" w:type="dxa"/>
            <w:tcBorders>
              <w:top w:val="nil"/>
              <w:left w:val="nil"/>
              <w:bottom w:val="nil"/>
              <w:right w:val="nil"/>
            </w:tcBorders>
            <w:vAlign w:val="center"/>
          </w:tcPr>
          <w:p w:rsidR="00C823AE" w:rsidRPr="006E7905" w:rsidRDefault="00C823AE" w:rsidP="00F0506F">
            <w:pPr>
              <w:widowControl/>
              <w:spacing w:line="240" w:lineRule="exact"/>
              <w:jc w:val="center"/>
              <w:rPr>
                <w:kern w:val="0"/>
                <w:sz w:val="18"/>
                <w:szCs w:val="18"/>
              </w:rPr>
            </w:pPr>
          </w:p>
        </w:tc>
        <w:tc>
          <w:tcPr>
            <w:tcW w:w="910" w:type="dxa"/>
            <w:tcBorders>
              <w:top w:val="nil"/>
              <w:left w:val="nil"/>
              <w:bottom w:val="nil"/>
              <w:right w:val="nil"/>
            </w:tcBorders>
            <w:vAlign w:val="center"/>
          </w:tcPr>
          <w:p w:rsidR="00C823AE" w:rsidRPr="006E7905" w:rsidRDefault="00C823AE" w:rsidP="00F0506F">
            <w:pPr>
              <w:widowControl/>
              <w:spacing w:line="240" w:lineRule="exact"/>
              <w:jc w:val="center"/>
              <w:rPr>
                <w:kern w:val="0"/>
                <w:sz w:val="18"/>
                <w:szCs w:val="18"/>
              </w:rPr>
            </w:pPr>
          </w:p>
        </w:tc>
      </w:tr>
      <w:tr w:rsidR="00C823AE" w:rsidRPr="006E7905" w:rsidTr="00F0506F">
        <w:trPr>
          <w:trHeight w:hRule="exact" w:val="284"/>
        </w:trPr>
        <w:tc>
          <w:tcPr>
            <w:tcW w:w="1730" w:type="dxa"/>
            <w:tcBorders>
              <w:top w:val="nil"/>
              <w:left w:val="nil"/>
              <w:bottom w:val="nil"/>
            </w:tcBorders>
            <w:vAlign w:val="center"/>
          </w:tcPr>
          <w:p w:rsidR="00C823AE" w:rsidRPr="006E7905" w:rsidRDefault="00C823AE" w:rsidP="00F0506F">
            <w:pPr>
              <w:spacing w:line="280" w:lineRule="exact"/>
              <w:ind w:right="-379" w:firstLineChars="135" w:firstLine="270"/>
              <w:jc w:val="both"/>
              <w:rPr>
                <w:sz w:val="20"/>
                <w:szCs w:val="20"/>
                <w:lang w:eastAsia="zh-TW"/>
              </w:rPr>
            </w:pPr>
            <w:r w:rsidRPr="006E7905">
              <w:rPr>
                <w:sz w:val="20"/>
                <w:szCs w:val="20"/>
                <w:lang w:eastAsia="zh-TW"/>
              </w:rPr>
              <w:t>Makung</w:t>
            </w:r>
          </w:p>
        </w:tc>
        <w:tc>
          <w:tcPr>
            <w:tcW w:w="1178" w:type="dxa"/>
            <w:tcBorders>
              <w:top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w:t>
            </w:r>
          </w:p>
        </w:tc>
        <w:tc>
          <w:tcPr>
            <w:tcW w:w="94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65.7</w:t>
            </w:r>
          </w:p>
        </w:tc>
        <w:tc>
          <w:tcPr>
            <w:tcW w:w="938"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30.4</w:t>
            </w:r>
          </w:p>
        </w:tc>
        <w:tc>
          <w:tcPr>
            <w:tcW w:w="923"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15.8</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1.9</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4.4</w:t>
            </w:r>
          </w:p>
        </w:tc>
        <w:tc>
          <w:tcPr>
            <w:tcW w:w="910" w:type="dxa"/>
            <w:tcBorders>
              <w:top w:val="nil"/>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36.5 </w:t>
            </w:r>
          </w:p>
        </w:tc>
      </w:tr>
      <w:tr w:rsidR="00C823AE" w:rsidRPr="006E7905" w:rsidTr="00F0506F">
        <w:trPr>
          <w:trHeight w:hRule="exact" w:val="284"/>
        </w:trPr>
        <w:tc>
          <w:tcPr>
            <w:tcW w:w="1730" w:type="dxa"/>
            <w:tcBorders>
              <w:top w:val="nil"/>
              <w:left w:val="nil"/>
              <w:bottom w:val="nil"/>
            </w:tcBorders>
            <w:vAlign w:val="center"/>
          </w:tcPr>
          <w:p w:rsidR="00C823AE" w:rsidRPr="006E7905" w:rsidRDefault="00C823AE" w:rsidP="00F0506F">
            <w:pPr>
              <w:spacing w:line="280" w:lineRule="exact"/>
              <w:ind w:right="-379" w:firstLineChars="135" w:firstLine="270"/>
              <w:jc w:val="both"/>
              <w:rPr>
                <w:sz w:val="20"/>
                <w:szCs w:val="20"/>
                <w:lang w:eastAsia="zh-TW"/>
              </w:rPr>
            </w:pPr>
            <w:r w:rsidRPr="006E7905">
              <w:rPr>
                <w:sz w:val="20"/>
                <w:szCs w:val="20"/>
                <w:lang w:eastAsia="zh-TW"/>
              </w:rPr>
              <w:t>Kinmen</w:t>
            </w:r>
          </w:p>
        </w:tc>
        <w:tc>
          <w:tcPr>
            <w:tcW w:w="1178" w:type="dxa"/>
            <w:tcBorders>
              <w:top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0.5</w:t>
            </w:r>
          </w:p>
        </w:tc>
        <w:tc>
          <w:tcPr>
            <w:tcW w:w="94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59.1</w:t>
            </w:r>
          </w:p>
        </w:tc>
        <w:tc>
          <w:tcPr>
            <w:tcW w:w="938"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52.6</w:t>
            </w:r>
          </w:p>
        </w:tc>
        <w:tc>
          <w:tcPr>
            <w:tcW w:w="923"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26.6</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3.8</w:t>
            </w:r>
          </w:p>
        </w:tc>
        <w:tc>
          <w:tcPr>
            <w:tcW w:w="882" w:type="dxa"/>
            <w:tcBorders>
              <w:top w:val="nil"/>
              <w:left w:val="nil"/>
              <w:bottom w:val="nil"/>
              <w:right w:val="nil"/>
            </w:tcBorders>
            <w:vAlign w:val="center"/>
          </w:tcPr>
          <w:p w:rsidR="00C823AE" w:rsidRPr="006E7905" w:rsidRDefault="00C823AE" w:rsidP="00F0506F">
            <w:pPr>
              <w:spacing w:line="240" w:lineRule="exact"/>
              <w:jc w:val="center"/>
              <w:rPr>
                <w:sz w:val="18"/>
                <w:szCs w:val="18"/>
              </w:rPr>
            </w:pPr>
            <w:r w:rsidRPr="006E7905">
              <w:rPr>
                <w:sz w:val="18"/>
                <w:szCs w:val="18"/>
              </w:rPr>
              <w:t>10.8</w:t>
            </w:r>
          </w:p>
        </w:tc>
        <w:tc>
          <w:tcPr>
            <w:tcW w:w="910" w:type="dxa"/>
            <w:tcBorders>
              <w:top w:val="nil"/>
              <w:left w:val="nil"/>
              <w:bottom w:val="nil"/>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34.9 </w:t>
            </w:r>
          </w:p>
        </w:tc>
      </w:tr>
      <w:tr w:rsidR="00C823AE" w:rsidRPr="006E7905" w:rsidTr="00F0506F">
        <w:trPr>
          <w:trHeight w:hRule="exact" w:val="284"/>
        </w:trPr>
        <w:tc>
          <w:tcPr>
            <w:tcW w:w="1730" w:type="dxa"/>
            <w:tcBorders>
              <w:top w:val="nil"/>
              <w:left w:val="nil"/>
              <w:bottom w:val="single" w:sz="12" w:space="0" w:color="auto"/>
            </w:tcBorders>
            <w:vAlign w:val="center"/>
          </w:tcPr>
          <w:p w:rsidR="00C823AE" w:rsidRPr="006E7905" w:rsidRDefault="00C823AE" w:rsidP="00F0506F">
            <w:pPr>
              <w:spacing w:line="280" w:lineRule="exact"/>
              <w:ind w:right="-379" w:firstLineChars="135" w:firstLine="270"/>
              <w:jc w:val="both"/>
              <w:rPr>
                <w:sz w:val="20"/>
                <w:szCs w:val="20"/>
                <w:lang w:eastAsia="zh-TW"/>
              </w:rPr>
            </w:pPr>
            <w:r w:rsidRPr="006E7905">
              <w:rPr>
                <w:sz w:val="20"/>
                <w:szCs w:val="20"/>
                <w:lang w:eastAsia="zh-TW"/>
              </w:rPr>
              <w:t>Matsu</w:t>
            </w:r>
          </w:p>
        </w:tc>
        <w:tc>
          <w:tcPr>
            <w:tcW w:w="1178" w:type="dxa"/>
            <w:tcBorders>
              <w:top w:val="nil"/>
              <w:bottom w:val="single" w:sz="12" w:space="0" w:color="auto"/>
              <w:right w:val="nil"/>
            </w:tcBorders>
            <w:vAlign w:val="center"/>
          </w:tcPr>
          <w:p w:rsidR="00C823AE" w:rsidRPr="006E7905" w:rsidRDefault="00C823AE" w:rsidP="00F0506F">
            <w:pPr>
              <w:spacing w:line="240" w:lineRule="exact"/>
              <w:jc w:val="center"/>
              <w:rPr>
                <w:sz w:val="18"/>
                <w:szCs w:val="18"/>
              </w:rPr>
            </w:pPr>
            <w:r w:rsidRPr="006E7905">
              <w:rPr>
                <w:sz w:val="18"/>
                <w:szCs w:val="18"/>
              </w:rPr>
              <w:t>0.3</w:t>
            </w:r>
          </w:p>
        </w:tc>
        <w:tc>
          <w:tcPr>
            <w:tcW w:w="942" w:type="dxa"/>
            <w:tcBorders>
              <w:top w:val="nil"/>
              <w:left w:val="nil"/>
              <w:bottom w:val="single" w:sz="12" w:space="0" w:color="auto"/>
              <w:right w:val="nil"/>
            </w:tcBorders>
            <w:vAlign w:val="center"/>
          </w:tcPr>
          <w:p w:rsidR="00C823AE" w:rsidRPr="006E7905" w:rsidRDefault="00C823AE" w:rsidP="00F0506F">
            <w:pPr>
              <w:spacing w:line="240" w:lineRule="exact"/>
              <w:jc w:val="center"/>
              <w:rPr>
                <w:sz w:val="18"/>
                <w:szCs w:val="18"/>
              </w:rPr>
            </w:pPr>
            <w:r w:rsidRPr="006E7905">
              <w:rPr>
                <w:sz w:val="18"/>
                <w:szCs w:val="18"/>
              </w:rPr>
              <w:t>…</w:t>
            </w:r>
          </w:p>
        </w:tc>
        <w:tc>
          <w:tcPr>
            <w:tcW w:w="938" w:type="dxa"/>
            <w:tcBorders>
              <w:top w:val="nil"/>
              <w:left w:val="nil"/>
              <w:bottom w:val="single" w:sz="12" w:space="0" w:color="auto"/>
              <w:right w:val="nil"/>
            </w:tcBorders>
            <w:vAlign w:val="center"/>
          </w:tcPr>
          <w:p w:rsidR="00C823AE" w:rsidRPr="006E7905" w:rsidRDefault="00C823AE" w:rsidP="00F0506F">
            <w:pPr>
              <w:spacing w:line="240" w:lineRule="exact"/>
              <w:jc w:val="center"/>
              <w:rPr>
                <w:sz w:val="18"/>
                <w:szCs w:val="18"/>
              </w:rPr>
            </w:pPr>
            <w:r w:rsidRPr="006E7905">
              <w:rPr>
                <w:sz w:val="18"/>
                <w:szCs w:val="18"/>
              </w:rPr>
              <w:t>41.7</w:t>
            </w:r>
          </w:p>
        </w:tc>
        <w:tc>
          <w:tcPr>
            <w:tcW w:w="923" w:type="dxa"/>
            <w:tcBorders>
              <w:top w:val="nil"/>
              <w:left w:val="nil"/>
              <w:bottom w:val="single" w:sz="12" w:space="0" w:color="auto"/>
              <w:right w:val="nil"/>
            </w:tcBorders>
            <w:vAlign w:val="center"/>
          </w:tcPr>
          <w:p w:rsidR="00C823AE" w:rsidRPr="006E7905" w:rsidRDefault="00C823AE" w:rsidP="00F0506F">
            <w:pPr>
              <w:spacing w:line="240" w:lineRule="exact"/>
              <w:jc w:val="center"/>
              <w:rPr>
                <w:sz w:val="18"/>
                <w:szCs w:val="18"/>
              </w:rPr>
            </w:pPr>
            <w:r w:rsidRPr="006E7905">
              <w:rPr>
                <w:sz w:val="18"/>
                <w:szCs w:val="18"/>
              </w:rPr>
              <w:t>22.0</w:t>
            </w:r>
          </w:p>
        </w:tc>
        <w:tc>
          <w:tcPr>
            <w:tcW w:w="882" w:type="dxa"/>
            <w:tcBorders>
              <w:top w:val="nil"/>
              <w:left w:val="nil"/>
              <w:bottom w:val="single" w:sz="12" w:space="0" w:color="auto"/>
              <w:right w:val="nil"/>
            </w:tcBorders>
            <w:vAlign w:val="center"/>
          </w:tcPr>
          <w:p w:rsidR="00C823AE" w:rsidRPr="006E7905" w:rsidRDefault="00C823AE" w:rsidP="00F0506F">
            <w:pPr>
              <w:spacing w:line="240" w:lineRule="exact"/>
              <w:jc w:val="center"/>
              <w:rPr>
                <w:sz w:val="18"/>
                <w:szCs w:val="18"/>
              </w:rPr>
            </w:pPr>
            <w:r w:rsidRPr="006E7905">
              <w:rPr>
                <w:sz w:val="18"/>
                <w:szCs w:val="18"/>
              </w:rPr>
              <w:t>2.7</w:t>
            </w:r>
          </w:p>
        </w:tc>
        <w:tc>
          <w:tcPr>
            <w:tcW w:w="882" w:type="dxa"/>
            <w:tcBorders>
              <w:top w:val="nil"/>
              <w:left w:val="nil"/>
              <w:bottom w:val="single" w:sz="12" w:space="0" w:color="auto"/>
              <w:right w:val="nil"/>
            </w:tcBorders>
            <w:vAlign w:val="center"/>
          </w:tcPr>
          <w:p w:rsidR="00C823AE" w:rsidRPr="006E7905" w:rsidRDefault="00C823AE" w:rsidP="00F0506F">
            <w:pPr>
              <w:spacing w:line="240" w:lineRule="exact"/>
              <w:jc w:val="center"/>
              <w:rPr>
                <w:sz w:val="18"/>
                <w:szCs w:val="18"/>
              </w:rPr>
            </w:pPr>
            <w:r w:rsidRPr="006E7905">
              <w:rPr>
                <w:sz w:val="18"/>
                <w:szCs w:val="18"/>
              </w:rPr>
              <w:t>5.9</w:t>
            </w:r>
          </w:p>
        </w:tc>
        <w:tc>
          <w:tcPr>
            <w:tcW w:w="910" w:type="dxa"/>
            <w:tcBorders>
              <w:top w:val="nil"/>
              <w:left w:val="nil"/>
              <w:bottom w:val="single" w:sz="12" w:space="0" w:color="auto"/>
              <w:right w:val="nil"/>
            </w:tcBorders>
            <w:vAlign w:val="center"/>
          </w:tcPr>
          <w:p w:rsidR="00C823AE" w:rsidRPr="006E7905" w:rsidRDefault="00C823AE" w:rsidP="00F0506F">
            <w:pPr>
              <w:spacing w:line="240" w:lineRule="exact"/>
              <w:jc w:val="right"/>
              <w:rPr>
                <w:sz w:val="18"/>
                <w:szCs w:val="18"/>
              </w:rPr>
            </w:pPr>
            <w:r w:rsidRPr="006E7905">
              <w:rPr>
                <w:sz w:val="18"/>
                <w:szCs w:val="18"/>
              </w:rPr>
              <w:t xml:space="preserve">42.0 </w:t>
            </w:r>
          </w:p>
        </w:tc>
      </w:tr>
    </w:tbl>
    <w:p w:rsidR="00C823AE" w:rsidRPr="006E7905" w:rsidRDefault="00C823AE" w:rsidP="00C823AE">
      <w:pPr>
        <w:spacing w:line="260" w:lineRule="exact"/>
        <w:ind w:firstLineChars="100" w:firstLine="180"/>
        <w:jc w:val="both"/>
        <w:rPr>
          <w:sz w:val="18"/>
          <w:szCs w:val="18"/>
          <w:lang w:eastAsia="zh-TW"/>
        </w:rPr>
      </w:pPr>
    </w:p>
    <w:p w:rsidR="00C823AE" w:rsidRPr="006E7905" w:rsidRDefault="00C823AE" w:rsidP="00EB6222">
      <w:pPr>
        <w:spacing w:line="360" w:lineRule="exact"/>
        <w:jc w:val="both"/>
        <w:rPr>
          <w:b/>
        </w:rPr>
      </w:pPr>
    </w:p>
    <w:p w:rsidR="00C823AE" w:rsidRPr="006E7905" w:rsidRDefault="00C823AE" w:rsidP="00121C9B">
      <w:pPr>
        <w:spacing w:beforeLines="50" w:before="180" w:line="360" w:lineRule="exact"/>
        <w:ind w:left="1751" w:hangingChars="729" w:hanging="1751"/>
        <w:jc w:val="center"/>
        <w:rPr>
          <w:b/>
          <w:lang w:eastAsia="zh-TW"/>
        </w:rPr>
      </w:pPr>
      <w:r w:rsidRPr="006E7905">
        <w:rPr>
          <w:b/>
          <w:lang w:eastAsia="zh-TW"/>
        </w:rPr>
        <w:t xml:space="preserve">Figure </w:t>
      </w:r>
      <w:r w:rsidR="0096770E" w:rsidRPr="006E7905">
        <w:rPr>
          <w:b/>
          <w:lang w:eastAsia="zh-TW"/>
        </w:rPr>
        <w:t>1</w:t>
      </w:r>
      <w:r w:rsidRPr="006E7905">
        <w:rPr>
          <w:b/>
          <w:lang w:eastAsia="zh-TW"/>
        </w:rPr>
        <w:t>.2.1.4</w:t>
      </w:r>
      <w:r w:rsidR="00121C9B" w:rsidRPr="006E7905">
        <w:rPr>
          <w:rFonts w:hint="eastAsia"/>
          <w:b/>
          <w:lang w:eastAsia="zh-TW"/>
        </w:rPr>
        <w:t xml:space="preserve"> </w:t>
      </w:r>
      <w:r w:rsidRPr="006E7905">
        <w:rPr>
          <w:b/>
          <w:lang w:eastAsia="zh-TW"/>
        </w:rPr>
        <w:t>The</w:t>
      </w:r>
      <w:r w:rsidR="00EB6222" w:rsidRPr="006E7905">
        <w:rPr>
          <w:b/>
          <w:lang w:eastAsia="zh-TW"/>
        </w:rPr>
        <w:t xml:space="preserve"> </w:t>
      </w:r>
      <w:r w:rsidRPr="006E7905">
        <w:rPr>
          <w:b/>
          <w:lang w:eastAsia="zh-TW"/>
        </w:rPr>
        <w:t>average concentration for PM</w:t>
      </w:r>
      <w:r w:rsidRPr="006E7905">
        <w:rPr>
          <w:b/>
          <w:vertAlign w:val="subscript"/>
          <w:lang w:eastAsia="zh-TW"/>
        </w:rPr>
        <w:t>2.5</w:t>
      </w:r>
      <w:r w:rsidR="00EB6222" w:rsidRPr="006E7905">
        <w:rPr>
          <w:b/>
          <w:lang w:eastAsia="zh-TW"/>
        </w:rPr>
        <w:t>, 2016</w:t>
      </w:r>
    </w:p>
    <w:p w:rsidR="00C823AE" w:rsidRPr="006E7905" w:rsidRDefault="00121C9B" w:rsidP="00C823AE">
      <w:pPr>
        <w:spacing w:beforeLines="50" w:before="180" w:line="360" w:lineRule="exact"/>
        <w:jc w:val="both"/>
        <w:rPr>
          <w:b/>
        </w:rPr>
      </w:pPr>
      <w:r w:rsidRPr="006E7905">
        <w:rPr>
          <w:noProof/>
        </w:rPr>
        <w:pict>
          <v:shape id="_x0000_s1036" type="#_x0000_t75" style="position:absolute;left:0;text-align:left;margin-left:-9.85pt;margin-top:6.35pt;width:415.55pt;height:209.75pt;z-index:-2">
            <v:imagedata r:id="rId10" o:title=""/>
          </v:shape>
        </w:pict>
      </w:r>
    </w:p>
    <w:p w:rsidR="00C823AE" w:rsidRPr="006E7905" w:rsidRDefault="00C823AE" w:rsidP="00C823AE">
      <w:pPr>
        <w:spacing w:beforeLines="50" w:before="180" w:line="360" w:lineRule="exact"/>
        <w:jc w:val="both"/>
        <w:rPr>
          <w:b/>
        </w:rPr>
      </w:pPr>
    </w:p>
    <w:p w:rsidR="00C823AE" w:rsidRPr="006E7905" w:rsidRDefault="00C823AE" w:rsidP="00C823AE">
      <w:pPr>
        <w:spacing w:beforeLines="50" w:before="180" w:line="360" w:lineRule="exact"/>
        <w:jc w:val="both"/>
        <w:rPr>
          <w:b/>
        </w:rPr>
      </w:pPr>
    </w:p>
    <w:p w:rsidR="00C823AE" w:rsidRPr="006E7905" w:rsidRDefault="00C823AE" w:rsidP="00C823AE">
      <w:pPr>
        <w:spacing w:beforeLines="50" w:before="180" w:line="360" w:lineRule="exact"/>
        <w:jc w:val="both"/>
        <w:rPr>
          <w:b/>
        </w:rPr>
      </w:pPr>
    </w:p>
    <w:p w:rsidR="00C823AE" w:rsidRPr="006E7905" w:rsidRDefault="00C823AE" w:rsidP="00C823AE">
      <w:pPr>
        <w:spacing w:beforeLines="50" w:before="180" w:line="360" w:lineRule="exact"/>
        <w:jc w:val="both"/>
        <w:rPr>
          <w:b/>
        </w:rPr>
      </w:pPr>
    </w:p>
    <w:p w:rsidR="00C823AE" w:rsidRPr="006E7905" w:rsidRDefault="00C823AE" w:rsidP="00C823AE">
      <w:pPr>
        <w:spacing w:beforeLines="50" w:before="180" w:line="360" w:lineRule="exact"/>
        <w:jc w:val="both"/>
        <w:rPr>
          <w:b/>
        </w:rPr>
      </w:pPr>
    </w:p>
    <w:p w:rsidR="00C823AE" w:rsidRPr="006E7905" w:rsidRDefault="00C823AE" w:rsidP="00C823AE">
      <w:pPr>
        <w:spacing w:beforeLines="50" w:before="180" w:line="360" w:lineRule="exact"/>
        <w:jc w:val="both"/>
        <w:rPr>
          <w:b/>
        </w:rPr>
      </w:pPr>
    </w:p>
    <w:p w:rsidR="00C823AE" w:rsidRPr="006E7905" w:rsidRDefault="00C823AE" w:rsidP="00C823AE">
      <w:pPr>
        <w:spacing w:beforeLines="50" w:before="180" w:line="360" w:lineRule="exact"/>
        <w:jc w:val="both"/>
        <w:rPr>
          <w:b/>
        </w:rPr>
      </w:pPr>
    </w:p>
    <w:p w:rsidR="00121C9B" w:rsidRPr="006E7905" w:rsidRDefault="00121C9B" w:rsidP="00C823AE">
      <w:pPr>
        <w:spacing w:beforeLines="50" w:before="180" w:line="360" w:lineRule="exact"/>
        <w:jc w:val="both"/>
        <w:rPr>
          <w:b/>
        </w:rPr>
      </w:pPr>
    </w:p>
    <w:p w:rsidR="00A2342C" w:rsidRPr="006E7905" w:rsidRDefault="00A2342C" w:rsidP="00C823AE">
      <w:pPr>
        <w:spacing w:beforeLines="50" w:before="180" w:line="360" w:lineRule="exact"/>
        <w:jc w:val="both"/>
        <w:rPr>
          <w:b/>
        </w:rPr>
      </w:pPr>
      <w:r w:rsidRPr="006E7905">
        <w:rPr>
          <w:rFonts w:hint="eastAsia"/>
          <w:b/>
        </w:rPr>
        <w:lastRenderedPageBreak/>
        <w:t>Ⅳ</w:t>
      </w:r>
      <w:r w:rsidRPr="006E7905">
        <w:rPr>
          <w:b/>
          <w:lang w:eastAsia="zh-TW"/>
        </w:rPr>
        <w:t xml:space="preserve">. </w:t>
      </w:r>
      <w:r w:rsidRPr="006E7905">
        <w:rPr>
          <w:b/>
        </w:rPr>
        <w:t>Degradation accounts</w:t>
      </w:r>
    </w:p>
    <w:p w:rsidR="00A2342C" w:rsidRPr="006E7905" w:rsidRDefault="00A2342C" w:rsidP="0009548D">
      <w:pPr>
        <w:spacing w:afterLines="50" w:after="180" w:line="400" w:lineRule="exact"/>
        <w:ind w:firstLine="476"/>
        <w:jc w:val="both"/>
        <w:rPr>
          <w:spacing w:val="-4"/>
          <w:lang w:eastAsia="zh-TW"/>
        </w:rPr>
      </w:pPr>
      <w:r w:rsidRPr="006E7905">
        <w:t xml:space="preserve">These mainly involve discussion of monetary values </w:t>
      </w:r>
      <w:r w:rsidRPr="006E7905">
        <w:rPr>
          <w:lang w:eastAsia="zh-TW"/>
        </w:rPr>
        <w:t xml:space="preserve">which the costs are needed to reduce the </w:t>
      </w:r>
      <w:r w:rsidRPr="006E7905">
        <w:t>emissions</w:t>
      </w:r>
      <w:r w:rsidRPr="006E7905">
        <w:rPr>
          <w:lang w:eastAsia="zh-TW"/>
        </w:rPr>
        <w:t xml:space="preserve"> of air pollutants to</w:t>
      </w:r>
      <w:r w:rsidRPr="006E7905">
        <w:t xml:space="preserve"> </w:t>
      </w:r>
      <w:r w:rsidRPr="006E7905">
        <w:rPr>
          <w:lang w:eastAsia="zh-TW"/>
        </w:rPr>
        <w:t xml:space="preserve">reach the air </w:t>
      </w:r>
      <w:r w:rsidRPr="006E7905">
        <w:t>quality standards</w:t>
      </w:r>
      <w:r w:rsidRPr="006E7905">
        <w:rPr>
          <w:lang w:eastAsia="zh-TW"/>
        </w:rPr>
        <w:t xml:space="preserve">. </w:t>
      </w:r>
      <w:r w:rsidRPr="006E7905">
        <w:t xml:space="preserve">Due to the varying reduction costs per unit for the different pollutants, as well as differences in the proportions by which they need to be reduced, there is no </w:t>
      </w:r>
      <w:r w:rsidRPr="006E7905">
        <w:rPr>
          <w:lang w:eastAsia="zh-TW"/>
        </w:rPr>
        <w:t xml:space="preserve">a </w:t>
      </w:r>
      <w:r w:rsidRPr="006E7905">
        <w:t xml:space="preserve">directly proportional relationship between air pollution emissions and degradation. </w:t>
      </w:r>
      <w:r w:rsidRPr="006E7905">
        <w:rPr>
          <w:spacing w:val="-4"/>
        </w:rPr>
        <w:t>In 20</w:t>
      </w:r>
      <w:r w:rsidR="00E6612A" w:rsidRPr="006E7905">
        <w:rPr>
          <w:spacing w:val="-4"/>
        </w:rPr>
        <w:t>16</w:t>
      </w:r>
      <w:r w:rsidRPr="006E7905">
        <w:rPr>
          <w:spacing w:val="-4"/>
        </w:rPr>
        <w:t xml:space="preserve">, </w:t>
      </w:r>
      <w:r w:rsidRPr="006E7905">
        <w:rPr>
          <w:spacing w:val="-4"/>
          <w:lang w:eastAsia="zh-TW"/>
        </w:rPr>
        <w:t xml:space="preserve">the </w:t>
      </w:r>
      <w:r w:rsidRPr="006E7905">
        <w:rPr>
          <w:spacing w:val="-4"/>
        </w:rPr>
        <w:t xml:space="preserve">air quality degradation was valued at NTD </w:t>
      </w:r>
      <w:r w:rsidR="00E6612A" w:rsidRPr="006E7905">
        <w:rPr>
          <w:spacing w:val="-4"/>
        </w:rPr>
        <w:t>13.12</w:t>
      </w:r>
      <w:r w:rsidRPr="006E7905">
        <w:rPr>
          <w:spacing w:val="-4"/>
        </w:rPr>
        <w:t xml:space="preserve"> billion,</w:t>
      </w:r>
      <w:r w:rsidRPr="006E7905">
        <w:t xml:space="preserve"> </w:t>
      </w:r>
      <w:r w:rsidR="00E6612A" w:rsidRPr="006E7905">
        <w:t>up</w:t>
      </w:r>
      <w:r w:rsidRPr="006E7905">
        <w:t xml:space="preserve"> by </w:t>
      </w:r>
      <w:r w:rsidR="00E6612A" w:rsidRPr="006E7905">
        <w:t>2</w:t>
      </w:r>
      <w:r w:rsidRPr="006E7905">
        <w:t>.3% from 20</w:t>
      </w:r>
      <w:r w:rsidR="00E6612A" w:rsidRPr="006E7905">
        <w:t>15</w:t>
      </w:r>
      <w:r w:rsidRPr="006E7905">
        <w:rPr>
          <w:spacing w:val="-4"/>
        </w:rPr>
        <w:t>.</w:t>
      </w:r>
    </w:p>
    <w:p w:rsidR="00A2342C" w:rsidRPr="006E7905" w:rsidRDefault="00A2342C" w:rsidP="0009548D">
      <w:pPr>
        <w:spacing w:afterLines="50" w:after="180" w:line="400" w:lineRule="exact"/>
        <w:ind w:firstLine="476"/>
        <w:jc w:val="both"/>
      </w:pPr>
      <w:r w:rsidRPr="006E7905">
        <w:rPr>
          <w:spacing w:val="-4"/>
        </w:rPr>
        <w:t xml:space="preserve">In terms of pollution sources, the degradation value for </w:t>
      </w:r>
      <w:r w:rsidRPr="006E7905">
        <w:rPr>
          <w:spacing w:val="-4"/>
          <w:lang w:eastAsia="zh-TW"/>
        </w:rPr>
        <w:t>the Plane S</w:t>
      </w:r>
      <w:r w:rsidRPr="006E7905">
        <w:rPr>
          <w:spacing w:val="-4"/>
        </w:rPr>
        <w:t xml:space="preserve">ource pollution was the highest at NTD </w:t>
      </w:r>
      <w:r w:rsidR="007F3D7C" w:rsidRPr="006E7905">
        <w:rPr>
          <w:spacing w:val="-4"/>
        </w:rPr>
        <w:t>7.05</w:t>
      </w:r>
      <w:r w:rsidRPr="006E7905">
        <w:rPr>
          <w:spacing w:val="-4"/>
        </w:rPr>
        <w:t xml:space="preserve"> billion, accounting for </w:t>
      </w:r>
      <w:r w:rsidR="007F3D7C" w:rsidRPr="006E7905">
        <w:rPr>
          <w:spacing w:val="-4"/>
        </w:rPr>
        <w:t>53.8</w:t>
      </w:r>
      <w:r w:rsidRPr="006E7905">
        <w:rPr>
          <w:spacing w:val="-4"/>
        </w:rPr>
        <w:t>% of the total degradation for air pollution</w:t>
      </w:r>
      <w:r w:rsidRPr="006E7905">
        <w:t xml:space="preserve">. This was followed by </w:t>
      </w:r>
      <w:r w:rsidRPr="006E7905">
        <w:rPr>
          <w:lang w:eastAsia="zh-TW"/>
        </w:rPr>
        <w:t>L</w:t>
      </w:r>
      <w:r w:rsidRPr="006E7905">
        <w:t xml:space="preserve">ine </w:t>
      </w:r>
      <w:r w:rsidRPr="006E7905">
        <w:rPr>
          <w:lang w:eastAsia="zh-TW"/>
        </w:rPr>
        <w:t>S</w:t>
      </w:r>
      <w:r w:rsidRPr="006E7905">
        <w:t xml:space="preserve">ource pollution at NTD </w:t>
      </w:r>
      <w:r w:rsidR="007F3D7C" w:rsidRPr="006E7905">
        <w:t xml:space="preserve">3.16 </w:t>
      </w:r>
      <w:r w:rsidRPr="006E7905">
        <w:t xml:space="preserve">billion, accounting for </w:t>
      </w:r>
      <w:r w:rsidR="007F3D7C" w:rsidRPr="006E7905">
        <w:t>24.1</w:t>
      </w:r>
      <w:r w:rsidRPr="006E7905">
        <w:t xml:space="preserve">% of the total. </w:t>
      </w:r>
      <w:r w:rsidRPr="006E7905">
        <w:rPr>
          <w:lang w:eastAsia="zh-TW"/>
        </w:rPr>
        <w:t xml:space="preserve">The </w:t>
      </w:r>
      <w:r w:rsidRPr="006E7905">
        <w:t xml:space="preserve">Point </w:t>
      </w:r>
      <w:r w:rsidRPr="006E7905">
        <w:rPr>
          <w:lang w:eastAsia="zh-TW"/>
        </w:rPr>
        <w:t>S</w:t>
      </w:r>
      <w:r w:rsidRPr="006E7905">
        <w:t>ource pollution came in at NTD 2.9</w:t>
      </w:r>
      <w:r w:rsidR="007F3D7C" w:rsidRPr="006E7905">
        <w:t>0</w:t>
      </w:r>
      <w:r w:rsidRPr="006E7905">
        <w:t xml:space="preserve"> billion, accounting for </w:t>
      </w:r>
      <w:r w:rsidR="007F3D7C" w:rsidRPr="006E7905">
        <w:t>22.1</w:t>
      </w:r>
      <w:r w:rsidRPr="006E7905">
        <w:t>% of the total. Compared with 20</w:t>
      </w:r>
      <w:r w:rsidR="007F3D7C" w:rsidRPr="006E7905">
        <w:t>15</w:t>
      </w:r>
      <w:r w:rsidRPr="006E7905">
        <w:t xml:space="preserve">, </w:t>
      </w:r>
      <w:r w:rsidRPr="006E7905">
        <w:rPr>
          <w:lang w:eastAsia="zh-TW"/>
        </w:rPr>
        <w:t>the P</w:t>
      </w:r>
      <w:r w:rsidRPr="006E7905">
        <w:t xml:space="preserve">oint </w:t>
      </w:r>
      <w:r w:rsidRPr="006E7905">
        <w:rPr>
          <w:lang w:eastAsia="zh-TW"/>
        </w:rPr>
        <w:t>S</w:t>
      </w:r>
      <w:r w:rsidRPr="006E7905">
        <w:t>ource</w:t>
      </w:r>
      <w:r w:rsidRPr="006E7905">
        <w:rPr>
          <w:spacing w:val="-4"/>
        </w:rPr>
        <w:t xml:space="preserve"> and </w:t>
      </w:r>
      <w:r w:rsidRPr="006E7905">
        <w:rPr>
          <w:spacing w:val="-4"/>
          <w:lang w:eastAsia="zh-TW"/>
        </w:rPr>
        <w:t xml:space="preserve">Plane </w:t>
      </w:r>
      <w:r w:rsidRPr="006E7905">
        <w:rPr>
          <w:lang w:eastAsia="zh-TW"/>
        </w:rPr>
        <w:t>S</w:t>
      </w:r>
      <w:r w:rsidRPr="006E7905">
        <w:t xml:space="preserve">ource </w:t>
      </w:r>
      <w:r w:rsidR="007F3D7C" w:rsidRPr="006E7905">
        <w:t xml:space="preserve">increased </w:t>
      </w:r>
      <w:r w:rsidR="00B828E5" w:rsidRPr="006E7905">
        <w:t xml:space="preserve">respectively </w:t>
      </w:r>
      <w:r w:rsidRPr="006E7905">
        <w:t>by 2.</w:t>
      </w:r>
      <w:r w:rsidR="007F3D7C" w:rsidRPr="006E7905">
        <w:t>4</w:t>
      </w:r>
      <w:r w:rsidRPr="006E7905">
        <w:t>%</w:t>
      </w:r>
      <w:r w:rsidR="007F3D7C" w:rsidRPr="006E7905">
        <w:t xml:space="preserve"> and</w:t>
      </w:r>
      <w:r w:rsidRPr="006E7905">
        <w:t xml:space="preserve"> 3.4%</w:t>
      </w:r>
      <w:r w:rsidR="00B828E5" w:rsidRPr="006E7905">
        <w:t>,</w:t>
      </w:r>
      <w:r w:rsidR="007F3D7C" w:rsidRPr="006E7905">
        <w:rPr>
          <w:spacing w:val="-4"/>
        </w:rPr>
        <w:t xml:space="preserve"> </w:t>
      </w:r>
      <w:r w:rsidR="00B828E5" w:rsidRPr="006E7905">
        <w:rPr>
          <w:spacing w:val="-4"/>
        </w:rPr>
        <w:t xml:space="preserve">but the </w:t>
      </w:r>
      <w:r w:rsidR="007F3D7C" w:rsidRPr="006E7905">
        <w:rPr>
          <w:spacing w:val="-4"/>
          <w:lang w:eastAsia="zh-TW"/>
        </w:rPr>
        <w:t>L</w:t>
      </w:r>
      <w:r w:rsidR="007F3D7C" w:rsidRPr="006E7905">
        <w:rPr>
          <w:spacing w:val="-4"/>
        </w:rPr>
        <w:t xml:space="preserve">ine </w:t>
      </w:r>
      <w:r w:rsidR="007F3D7C" w:rsidRPr="006E7905">
        <w:rPr>
          <w:lang w:eastAsia="zh-TW"/>
        </w:rPr>
        <w:t>S</w:t>
      </w:r>
      <w:r w:rsidR="007F3D7C" w:rsidRPr="006E7905">
        <w:t>ource declined</w:t>
      </w:r>
      <w:r w:rsidR="00B828E5" w:rsidRPr="006E7905">
        <w:t xml:space="preserve"> by 0.2%. </w:t>
      </w:r>
      <w:r w:rsidRPr="006E7905">
        <w:t xml:space="preserve">In terms of </w:t>
      </w:r>
      <w:r w:rsidRPr="006E7905">
        <w:rPr>
          <w:lang w:eastAsia="zh-TW"/>
        </w:rPr>
        <w:t>A</w:t>
      </w:r>
      <w:r w:rsidRPr="006E7905">
        <w:t xml:space="preserve">ir </w:t>
      </w:r>
      <w:r w:rsidRPr="006E7905">
        <w:rPr>
          <w:lang w:eastAsia="zh-TW"/>
        </w:rPr>
        <w:t>B</w:t>
      </w:r>
      <w:r w:rsidRPr="006E7905">
        <w:t xml:space="preserve">asin, the </w:t>
      </w:r>
      <w:r w:rsidRPr="006E7905">
        <w:rPr>
          <w:lang w:eastAsia="zh-TW"/>
        </w:rPr>
        <w:t>North A</w:t>
      </w:r>
      <w:r w:rsidRPr="006E7905">
        <w:t xml:space="preserve">ir </w:t>
      </w:r>
      <w:r w:rsidRPr="006E7905">
        <w:rPr>
          <w:lang w:eastAsia="zh-TW"/>
        </w:rPr>
        <w:t>B</w:t>
      </w:r>
      <w:r w:rsidRPr="006E7905">
        <w:t xml:space="preserve">asin had the highest rate at NTD </w:t>
      </w:r>
      <w:r w:rsidR="00B828E5" w:rsidRPr="006E7905">
        <w:t>3.77</w:t>
      </w:r>
      <w:r w:rsidRPr="006E7905">
        <w:t xml:space="preserve"> billion,</w:t>
      </w:r>
      <w:r w:rsidR="00B828E5" w:rsidRPr="006E7905">
        <w:t xml:space="preserve"> </w:t>
      </w:r>
      <w:r w:rsidRPr="006E7905">
        <w:t xml:space="preserve">accounting for </w:t>
      </w:r>
      <w:r w:rsidR="00B828E5" w:rsidRPr="006E7905">
        <w:t>28.7</w:t>
      </w:r>
      <w:r w:rsidRPr="006E7905">
        <w:t xml:space="preserve">% of the total; this was followed by the Kaohsiung/Pingtung </w:t>
      </w:r>
      <w:r w:rsidRPr="006E7905">
        <w:rPr>
          <w:lang w:eastAsia="zh-TW"/>
        </w:rPr>
        <w:t>A</w:t>
      </w:r>
      <w:r w:rsidRPr="006E7905">
        <w:t xml:space="preserve">ir </w:t>
      </w:r>
      <w:r w:rsidRPr="006E7905">
        <w:rPr>
          <w:lang w:eastAsia="zh-TW"/>
        </w:rPr>
        <w:t>B</w:t>
      </w:r>
      <w:r w:rsidRPr="006E7905">
        <w:t xml:space="preserve">asin at NTD </w:t>
      </w:r>
      <w:r w:rsidR="00B828E5" w:rsidRPr="006E7905">
        <w:t>2.88</w:t>
      </w:r>
      <w:r w:rsidRPr="006E7905">
        <w:t xml:space="preserve"> billion, for a share of </w:t>
      </w:r>
      <w:r w:rsidR="00B828E5" w:rsidRPr="006E7905">
        <w:t>21.9</w:t>
      </w:r>
      <w:r w:rsidRPr="006E7905">
        <w:t xml:space="preserve">% of the total. The </w:t>
      </w:r>
      <w:r w:rsidRPr="006E7905">
        <w:rPr>
          <w:lang w:eastAsia="zh-TW"/>
        </w:rPr>
        <w:t>C</w:t>
      </w:r>
      <w:r w:rsidRPr="006E7905">
        <w:t xml:space="preserve">entral </w:t>
      </w:r>
      <w:r w:rsidRPr="006E7905">
        <w:rPr>
          <w:lang w:eastAsia="zh-TW"/>
        </w:rPr>
        <w:t>A</w:t>
      </w:r>
      <w:r w:rsidRPr="006E7905">
        <w:t xml:space="preserve">ir </w:t>
      </w:r>
      <w:r w:rsidRPr="006E7905">
        <w:rPr>
          <w:lang w:eastAsia="zh-TW"/>
        </w:rPr>
        <w:t>B</w:t>
      </w:r>
      <w:r w:rsidRPr="006E7905">
        <w:t xml:space="preserve">asin and the Yunlin/Chiayi/Tainan </w:t>
      </w:r>
      <w:r w:rsidRPr="006E7905">
        <w:rPr>
          <w:lang w:eastAsia="zh-TW"/>
        </w:rPr>
        <w:t>A</w:t>
      </w:r>
      <w:r w:rsidRPr="006E7905">
        <w:t xml:space="preserve">ir </w:t>
      </w:r>
      <w:r w:rsidRPr="006E7905">
        <w:rPr>
          <w:lang w:eastAsia="zh-TW"/>
        </w:rPr>
        <w:t>B</w:t>
      </w:r>
      <w:r w:rsidRPr="006E7905">
        <w:t xml:space="preserve">asin came in at NTD </w:t>
      </w:r>
      <w:r w:rsidR="00B828E5" w:rsidRPr="006E7905">
        <w:t>2.78</w:t>
      </w:r>
      <w:r w:rsidRPr="006E7905">
        <w:t xml:space="preserve"> billion and NTD </w:t>
      </w:r>
      <w:r w:rsidR="00B828E5" w:rsidRPr="006E7905">
        <w:t>2.40</w:t>
      </w:r>
      <w:r w:rsidRPr="006E7905">
        <w:t xml:space="preserve"> billion, accounting for </w:t>
      </w:r>
      <w:r w:rsidR="00B828E5" w:rsidRPr="006E7905">
        <w:t>21.2</w:t>
      </w:r>
      <w:r w:rsidRPr="006E7905">
        <w:t xml:space="preserve">% and </w:t>
      </w:r>
      <w:r w:rsidR="00B828E5" w:rsidRPr="006E7905">
        <w:t>18.3</w:t>
      </w:r>
      <w:r w:rsidRPr="006E7905">
        <w:t xml:space="preserve">% of the total, respectively. </w:t>
      </w:r>
    </w:p>
    <w:p w:rsidR="00A2342C" w:rsidRPr="006E7905" w:rsidRDefault="00A2342C" w:rsidP="001A18F4">
      <w:pPr>
        <w:spacing w:beforeLines="50" w:before="180" w:afterLines="20" w:after="72" w:line="400" w:lineRule="exact"/>
        <w:jc w:val="center"/>
        <w:rPr>
          <w:b/>
          <w:lang w:eastAsia="zh-TW"/>
        </w:rPr>
      </w:pPr>
      <w:r w:rsidRPr="006E7905">
        <w:rPr>
          <w:b/>
          <w:lang w:eastAsia="zh-TW"/>
        </w:rPr>
        <w:t xml:space="preserve">Table </w:t>
      </w:r>
      <w:r w:rsidR="00B828E5" w:rsidRPr="006E7905">
        <w:rPr>
          <w:b/>
          <w:lang w:eastAsia="zh-TW"/>
        </w:rPr>
        <w:t>1</w:t>
      </w:r>
      <w:r w:rsidRPr="006E7905">
        <w:rPr>
          <w:b/>
          <w:lang w:eastAsia="zh-TW"/>
        </w:rPr>
        <w:t>.2.1.11 Degradation value of air pollution, 201</w:t>
      </w:r>
      <w:r w:rsidR="0009548D" w:rsidRPr="006E7905">
        <w:rPr>
          <w:b/>
          <w:lang w:eastAsia="zh-TW"/>
        </w:rPr>
        <w:t>6</w:t>
      </w:r>
      <w:r w:rsidRPr="006E7905">
        <w:rPr>
          <w:b/>
          <w:lang w:eastAsia="zh-TW"/>
        </w:rPr>
        <w:t xml:space="preserve"> </w:t>
      </w:r>
    </w:p>
    <w:p w:rsidR="00A2342C" w:rsidRPr="006E7905" w:rsidRDefault="00A2342C" w:rsidP="00BD3B4C">
      <w:pPr>
        <w:wordWrap w:val="0"/>
        <w:spacing w:line="240" w:lineRule="exact"/>
        <w:ind w:rightChars="92" w:right="221" w:firstLineChars="3865" w:firstLine="6184"/>
        <w:jc w:val="right"/>
        <w:rPr>
          <w:sz w:val="18"/>
          <w:szCs w:val="18"/>
          <w:lang w:eastAsia="zh-TW"/>
        </w:rPr>
      </w:pPr>
      <w:r w:rsidRPr="006E7905">
        <w:rPr>
          <w:sz w:val="16"/>
          <w:szCs w:val="16"/>
        </w:rPr>
        <w:t xml:space="preserve">Unit: </w:t>
      </w:r>
      <w:r w:rsidRPr="006E7905">
        <w:rPr>
          <w:sz w:val="16"/>
          <w:szCs w:val="16"/>
          <w:lang w:eastAsia="zh-TW"/>
        </w:rPr>
        <w:t>m</w:t>
      </w:r>
      <w:r w:rsidRPr="006E7905">
        <w:rPr>
          <w:sz w:val="16"/>
          <w:szCs w:val="16"/>
        </w:rPr>
        <w:t>illion</w:t>
      </w:r>
      <w:r w:rsidRPr="006E7905">
        <w:rPr>
          <w:sz w:val="16"/>
          <w:szCs w:val="16"/>
          <w:lang w:eastAsia="zh-TW"/>
        </w:rPr>
        <w:t xml:space="preserve"> NT$</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536"/>
        <w:gridCol w:w="1536"/>
        <w:gridCol w:w="1536"/>
        <w:gridCol w:w="1537"/>
      </w:tblGrid>
      <w:tr w:rsidR="00A2342C" w:rsidRPr="006E7905" w:rsidTr="00402954">
        <w:trPr>
          <w:trHeight w:val="305"/>
        </w:trPr>
        <w:tc>
          <w:tcPr>
            <w:tcW w:w="1750" w:type="dxa"/>
            <w:tcBorders>
              <w:top w:val="single" w:sz="12" w:space="0" w:color="auto"/>
              <w:left w:val="nil"/>
            </w:tcBorders>
            <w:vAlign w:val="center"/>
          </w:tcPr>
          <w:p w:rsidR="00A2342C" w:rsidRPr="006E7905" w:rsidRDefault="00A2342C" w:rsidP="00402954">
            <w:pPr>
              <w:spacing w:line="240" w:lineRule="exact"/>
              <w:jc w:val="center"/>
              <w:rPr>
                <w:sz w:val="18"/>
                <w:szCs w:val="18"/>
                <w:lang w:eastAsia="zh-TW"/>
              </w:rPr>
            </w:pPr>
          </w:p>
        </w:tc>
        <w:tc>
          <w:tcPr>
            <w:tcW w:w="1536" w:type="dxa"/>
            <w:tcBorders>
              <w:top w:val="single" w:sz="12" w:space="0" w:color="auto"/>
            </w:tcBorders>
            <w:vAlign w:val="center"/>
          </w:tcPr>
          <w:p w:rsidR="00A2342C" w:rsidRPr="006E7905" w:rsidRDefault="00A2342C" w:rsidP="00402954">
            <w:pPr>
              <w:spacing w:line="240" w:lineRule="exact"/>
              <w:jc w:val="center"/>
              <w:rPr>
                <w:sz w:val="20"/>
                <w:szCs w:val="20"/>
                <w:lang w:eastAsia="zh-TW"/>
              </w:rPr>
            </w:pPr>
            <w:r w:rsidRPr="006E7905">
              <w:rPr>
                <w:sz w:val="20"/>
                <w:szCs w:val="20"/>
                <w:lang w:eastAsia="zh-TW"/>
              </w:rPr>
              <w:t>Total</w:t>
            </w:r>
          </w:p>
        </w:tc>
        <w:tc>
          <w:tcPr>
            <w:tcW w:w="1536" w:type="dxa"/>
            <w:tcBorders>
              <w:top w:val="single" w:sz="12" w:space="0" w:color="auto"/>
            </w:tcBorders>
            <w:vAlign w:val="center"/>
          </w:tcPr>
          <w:p w:rsidR="00A2342C" w:rsidRPr="006E7905" w:rsidRDefault="00A2342C" w:rsidP="00402954">
            <w:pPr>
              <w:spacing w:line="240" w:lineRule="exact"/>
              <w:jc w:val="center"/>
              <w:rPr>
                <w:sz w:val="20"/>
                <w:szCs w:val="20"/>
              </w:rPr>
            </w:pPr>
            <w:r w:rsidRPr="006E7905">
              <w:rPr>
                <w:sz w:val="20"/>
                <w:szCs w:val="20"/>
              </w:rPr>
              <w:t>Point Source</w:t>
            </w:r>
          </w:p>
        </w:tc>
        <w:tc>
          <w:tcPr>
            <w:tcW w:w="1536" w:type="dxa"/>
            <w:tcBorders>
              <w:top w:val="single" w:sz="12" w:space="0" w:color="auto"/>
            </w:tcBorders>
            <w:vAlign w:val="center"/>
          </w:tcPr>
          <w:p w:rsidR="00A2342C" w:rsidRPr="006E7905" w:rsidRDefault="00A2342C" w:rsidP="00402954">
            <w:pPr>
              <w:spacing w:line="240" w:lineRule="exact"/>
              <w:jc w:val="center"/>
              <w:rPr>
                <w:sz w:val="20"/>
                <w:szCs w:val="20"/>
              </w:rPr>
            </w:pPr>
            <w:r w:rsidRPr="006E7905">
              <w:rPr>
                <w:sz w:val="20"/>
                <w:szCs w:val="20"/>
              </w:rPr>
              <w:t>Line Source</w:t>
            </w:r>
          </w:p>
        </w:tc>
        <w:tc>
          <w:tcPr>
            <w:tcW w:w="1537" w:type="dxa"/>
            <w:tcBorders>
              <w:top w:val="single" w:sz="12" w:space="0" w:color="auto"/>
              <w:right w:val="nil"/>
            </w:tcBorders>
            <w:vAlign w:val="center"/>
          </w:tcPr>
          <w:p w:rsidR="00A2342C" w:rsidRPr="006E7905" w:rsidRDefault="00A2342C" w:rsidP="00402954">
            <w:pPr>
              <w:spacing w:line="240" w:lineRule="exact"/>
              <w:jc w:val="center"/>
              <w:rPr>
                <w:sz w:val="20"/>
                <w:szCs w:val="20"/>
              </w:rPr>
            </w:pPr>
            <w:r w:rsidRPr="006E7905">
              <w:rPr>
                <w:sz w:val="20"/>
                <w:szCs w:val="20"/>
              </w:rPr>
              <w:t>Plane Source</w:t>
            </w:r>
          </w:p>
        </w:tc>
      </w:tr>
      <w:tr w:rsidR="00C27174" w:rsidRPr="006E7905" w:rsidTr="00C27174">
        <w:trPr>
          <w:trHeight w:hRule="exact" w:val="397"/>
        </w:trPr>
        <w:tc>
          <w:tcPr>
            <w:tcW w:w="1750" w:type="dxa"/>
            <w:tcBorders>
              <w:top w:val="nil"/>
              <w:left w:val="nil"/>
              <w:bottom w:val="nil"/>
            </w:tcBorders>
            <w:vAlign w:val="center"/>
          </w:tcPr>
          <w:p w:rsidR="00C27174" w:rsidRPr="006E7905" w:rsidRDefault="00C27174" w:rsidP="00C27174">
            <w:pPr>
              <w:spacing w:line="240" w:lineRule="exact"/>
              <w:jc w:val="both"/>
              <w:rPr>
                <w:sz w:val="18"/>
                <w:szCs w:val="18"/>
              </w:rPr>
            </w:pPr>
            <w:r w:rsidRPr="006E7905">
              <w:rPr>
                <w:sz w:val="20"/>
                <w:szCs w:val="20"/>
                <w:lang w:eastAsia="zh-TW"/>
              </w:rPr>
              <w:t>Total</w:t>
            </w:r>
          </w:p>
        </w:tc>
        <w:tc>
          <w:tcPr>
            <w:tcW w:w="1536" w:type="dxa"/>
            <w:tcBorders>
              <w:top w:val="nil"/>
              <w:bottom w:val="nil"/>
              <w:right w:val="nil"/>
            </w:tcBorders>
            <w:vAlign w:val="center"/>
          </w:tcPr>
          <w:p w:rsidR="00C27174" w:rsidRPr="006E7905" w:rsidRDefault="00C27174" w:rsidP="00C27174">
            <w:pPr>
              <w:jc w:val="center"/>
              <w:rPr>
                <w:sz w:val="18"/>
                <w:szCs w:val="18"/>
              </w:rPr>
            </w:pPr>
            <w:r w:rsidRPr="006E7905">
              <w:rPr>
                <w:sz w:val="18"/>
                <w:szCs w:val="18"/>
              </w:rPr>
              <w:t>13,115</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sz w:val="18"/>
                <w:szCs w:val="18"/>
              </w:rPr>
              <w:t>2,897</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sz w:val="18"/>
                <w:szCs w:val="18"/>
              </w:rPr>
              <w:t>3,163</w:t>
            </w:r>
          </w:p>
        </w:tc>
        <w:tc>
          <w:tcPr>
            <w:tcW w:w="1537" w:type="dxa"/>
            <w:tcBorders>
              <w:top w:val="nil"/>
              <w:left w:val="nil"/>
              <w:bottom w:val="nil"/>
              <w:right w:val="nil"/>
            </w:tcBorders>
            <w:vAlign w:val="center"/>
          </w:tcPr>
          <w:p w:rsidR="00C27174" w:rsidRPr="006E7905" w:rsidRDefault="00C27174" w:rsidP="00C27174">
            <w:pPr>
              <w:jc w:val="center"/>
              <w:rPr>
                <w:sz w:val="18"/>
                <w:szCs w:val="18"/>
              </w:rPr>
            </w:pPr>
            <w:r w:rsidRPr="006E7905">
              <w:rPr>
                <w:sz w:val="18"/>
                <w:szCs w:val="18"/>
              </w:rPr>
              <w:t>7,054</w:t>
            </w:r>
          </w:p>
        </w:tc>
      </w:tr>
      <w:tr w:rsidR="00C27174" w:rsidRPr="006E7905" w:rsidTr="00C27174">
        <w:trPr>
          <w:trHeight w:hRule="exact" w:val="397"/>
        </w:trPr>
        <w:tc>
          <w:tcPr>
            <w:tcW w:w="1750" w:type="dxa"/>
            <w:tcBorders>
              <w:top w:val="nil"/>
              <w:left w:val="nil"/>
              <w:bottom w:val="nil"/>
            </w:tcBorders>
            <w:vAlign w:val="center"/>
          </w:tcPr>
          <w:p w:rsidR="00C27174" w:rsidRPr="006E7905" w:rsidRDefault="00C27174" w:rsidP="00C27174">
            <w:pPr>
              <w:spacing w:line="280" w:lineRule="exact"/>
              <w:ind w:right="-379" w:firstLineChars="135" w:firstLine="270"/>
              <w:jc w:val="both"/>
              <w:rPr>
                <w:sz w:val="20"/>
                <w:szCs w:val="20"/>
              </w:rPr>
            </w:pPr>
            <w:r w:rsidRPr="006E7905">
              <w:rPr>
                <w:sz w:val="20"/>
                <w:szCs w:val="20"/>
                <w:lang w:eastAsia="zh-TW"/>
              </w:rPr>
              <w:t>North</w:t>
            </w:r>
          </w:p>
        </w:tc>
        <w:tc>
          <w:tcPr>
            <w:tcW w:w="1536" w:type="dxa"/>
            <w:tcBorders>
              <w:top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3,769</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586</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881</w:t>
            </w:r>
          </w:p>
        </w:tc>
        <w:tc>
          <w:tcPr>
            <w:tcW w:w="1537" w:type="dxa"/>
            <w:tcBorders>
              <w:top w:val="nil"/>
              <w:left w:val="nil"/>
              <w:bottom w:val="nil"/>
              <w:right w:val="nil"/>
            </w:tcBorders>
            <w:vAlign w:val="center"/>
          </w:tcPr>
          <w:p w:rsidR="00C27174" w:rsidRPr="006E7905" w:rsidRDefault="00C27174" w:rsidP="00C27174">
            <w:pPr>
              <w:jc w:val="center"/>
              <w:rPr>
                <w:sz w:val="18"/>
                <w:szCs w:val="18"/>
              </w:rPr>
            </w:pPr>
            <w:r w:rsidRPr="006E7905">
              <w:rPr>
                <w:sz w:val="18"/>
                <w:szCs w:val="18"/>
              </w:rPr>
              <w:t>2,302</w:t>
            </w:r>
          </w:p>
        </w:tc>
      </w:tr>
      <w:tr w:rsidR="00C27174" w:rsidRPr="006E7905" w:rsidTr="00C27174">
        <w:trPr>
          <w:trHeight w:val="419"/>
        </w:trPr>
        <w:tc>
          <w:tcPr>
            <w:tcW w:w="1750" w:type="dxa"/>
            <w:tcBorders>
              <w:top w:val="nil"/>
              <w:left w:val="nil"/>
              <w:bottom w:val="nil"/>
            </w:tcBorders>
            <w:vAlign w:val="center"/>
          </w:tcPr>
          <w:p w:rsidR="00C27174" w:rsidRPr="006E7905" w:rsidRDefault="00C27174" w:rsidP="00C27174">
            <w:pPr>
              <w:spacing w:line="280" w:lineRule="exact"/>
              <w:ind w:right="-379" w:firstLineChars="135" w:firstLine="270"/>
              <w:jc w:val="both"/>
              <w:rPr>
                <w:sz w:val="20"/>
                <w:szCs w:val="20"/>
                <w:lang w:eastAsia="zh-TW"/>
              </w:rPr>
            </w:pPr>
            <w:r w:rsidRPr="006E7905">
              <w:rPr>
                <w:sz w:val="20"/>
                <w:szCs w:val="20"/>
                <w:lang w:eastAsia="zh-TW"/>
              </w:rPr>
              <w:t>Hsinchu/</w:t>
            </w:r>
          </w:p>
          <w:p w:rsidR="00C27174" w:rsidRPr="006E7905" w:rsidRDefault="00C27174" w:rsidP="00C27174">
            <w:pPr>
              <w:spacing w:line="280" w:lineRule="exact"/>
              <w:ind w:right="-379" w:firstLineChars="205" w:firstLine="410"/>
              <w:jc w:val="both"/>
              <w:rPr>
                <w:sz w:val="20"/>
                <w:szCs w:val="20"/>
                <w:lang w:eastAsia="zh-TW"/>
              </w:rPr>
            </w:pPr>
            <w:r w:rsidRPr="006E7905">
              <w:rPr>
                <w:sz w:val="20"/>
                <w:szCs w:val="20"/>
                <w:lang w:eastAsia="zh-TW"/>
              </w:rPr>
              <w:t>Miaoli</w:t>
            </w:r>
          </w:p>
        </w:tc>
        <w:tc>
          <w:tcPr>
            <w:tcW w:w="1536" w:type="dxa"/>
            <w:tcBorders>
              <w:top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979</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295</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191</w:t>
            </w:r>
          </w:p>
        </w:tc>
        <w:tc>
          <w:tcPr>
            <w:tcW w:w="1537"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494</w:t>
            </w:r>
          </w:p>
        </w:tc>
      </w:tr>
      <w:tr w:rsidR="00C27174" w:rsidRPr="006E7905" w:rsidTr="00C27174">
        <w:trPr>
          <w:trHeight w:hRule="exact" w:val="397"/>
        </w:trPr>
        <w:tc>
          <w:tcPr>
            <w:tcW w:w="1750" w:type="dxa"/>
            <w:tcBorders>
              <w:top w:val="nil"/>
              <w:left w:val="nil"/>
              <w:bottom w:val="nil"/>
            </w:tcBorders>
            <w:vAlign w:val="center"/>
          </w:tcPr>
          <w:p w:rsidR="00C27174" w:rsidRPr="006E7905" w:rsidRDefault="00C27174" w:rsidP="00C27174">
            <w:pPr>
              <w:spacing w:line="280" w:lineRule="exact"/>
              <w:ind w:right="-379" w:firstLineChars="135" w:firstLine="270"/>
              <w:jc w:val="both"/>
              <w:rPr>
                <w:sz w:val="20"/>
                <w:szCs w:val="20"/>
                <w:lang w:eastAsia="zh-TW"/>
              </w:rPr>
            </w:pPr>
            <w:r w:rsidRPr="006E7905">
              <w:rPr>
                <w:sz w:val="20"/>
                <w:szCs w:val="20"/>
                <w:lang w:eastAsia="zh-TW"/>
              </w:rPr>
              <w:t>Central</w:t>
            </w:r>
          </w:p>
        </w:tc>
        <w:tc>
          <w:tcPr>
            <w:tcW w:w="1536" w:type="dxa"/>
            <w:tcBorders>
              <w:top w:val="nil"/>
              <w:bottom w:val="nil"/>
              <w:right w:val="nil"/>
            </w:tcBorders>
            <w:vAlign w:val="center"/>
          </w:tcPr>
          <w:p w:rsidR="00C27174" w:rsidRPr="006E7905" w:rsidRDefault="00C27174" w:rsidP="00C27174">
            <w:pPr>
              <w:jc w:val="center"/>
              <w:rPr>
                <w:sz w:val="18"/>
                <w:szCs w:val="18"/>
              </w:rPr>
            </w:pPr>
            <w:r w:rsidRPr="006E7905">
              <w:rPr>
                <w:sz w:val="18"/>
                <w:szCs w:val="18"/>
              </w:rPr>
              <w:t>2,778</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521</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669</w:t>
            </w:r>
          </w:p>
        </w:tc>
        <w:tc>
          <w:tcPr>
            <w:tcW w:w="1537" w:type="dxa"/>
            <w:tcBorders>
              <w:top w:val="nil"/>
              <w:left w:val="nil"/>
              <w:bottom w:val="nil"/>
              <w:right w:val="nil"/>
            </w:tcBorders>
            <w:vAlign w:val="center"/>
          </w:tcPr>
          <w:p w:rsidR="00C27174" w:rsidRPr="006E7905" w:rsidRDefault="00C27174" w:rsidP="00C27174">
            <w:pPr>
              <w:jc w:val="center"/>
              <w:rPr>
                <w:sz w:val="18"/>
                <w:szCs w:val="18"/>
              </w:rPr>
            </w:pPr>
            <w:r w:rsidRPr="006E7905">
              <w:rPr>
                <w:sz w:val="18"/>
                <w:szCs w:val="18"/>
              </w:rPr>
              <w:t>1,588</w:t>
            </w:r>
          </w:p>
        </w:tc>
      </w:tr>
      <w:tr w:rsidR="00C27174" w:rsidRPr="006E7905" w:rsidTr="00C27174">
        <w:trPr>
          <w:trHeight w:val="418"/>
        </w:trPr>
        <w:tc>
          <w:tcPr>
            <w:tcW w:w="1750" w:type="dxa"/>
            <w:tcBorders>
              <w:top w:val="nil"/>
              <w:left w:val="nil"/>
              <w:bottom w:val="nil"/>
            </w:tcBorders>
            <w:vAlign w:val="center"/>
          </w:tcPr>
          <w:p w:rsidR="00C27174" w:rsidRPr="006E7905" w:rsidRDefault="00C27174" w:rsidP="00C27174">
            <w:pPr>
              <w:spacing w:line="280" w:lineRule="exact"/>
              <w:ind w:right="-379" w:firstLineChars="135" w:firstLine="270"/>
              <w:jc w:val="both"/>
              <w:rPr>
                <w:sz w:val="20"/>
                <w:szCs w:val="20"/>
                <w:lang w:eastAsia="zh-TW"/>
              </w:rPr>
            </w:pPr>
            <w:r w:rsidRPr="006E7905">
              <w:rPr>
                <w:sz w:val="20"/>
                <w:szCs w:val="20"/>
                <w:lang w:eastAsia="zh-TW"/>
              </w:rPr>
              <w:t>Yunlin/Chiayi/</w:t>
            </w:r>
          </w:p>
          <w:p w:rsidR="00C27174" w:rsidRPr="006E7905" w:rsidRDefault="00C27174" w:rsidP="00C27174">
            <w:pPr>
              <w:spacing w:line="280" w:lineRule="exact"/>
              <w:ind w:right="-379" w:firstLineChars="191" w:firstLine="382"/>
              <w:jc w:val="both"/>
              <w:rPr>
                <w:sz w:val="20"/>
                <w:szCs w:val="20"/>
                <w:lang w:eastAsia="zh-TW"/>
              </w:rPr>
            </w:pPr>
            <w:r w:rsidRPr="006E7905">
              <w:rPr>
                <w:sz w:val="20"/>
                <w:szCs w:val="20"/>
                <w:lang w:eastAsia="zh-TW"/>
              </w:rPr>
              <w:t>Tainan</w:t>
            </w:r>
          </w:p>
        </w:tc>
        <w:tc>
          <w:tcPr>
            <w:tcW w:w="1536" w:type="dxa"/>
            <w:tcBorders>
              <w:top w:val="nil"/>
              <w:bottom w:val="nil"/>
              <w:right w:val="nil"/>
            </w:tcBorders>
            <w:vAlign w:val="center"/>
          </w:tcPr>
          <w:p w:rsidR="00C27174" w:rsidRPr="006E7905" w:rsidRDefault="00C27174" w:rsidP="00C27174">
            <w:pPr>
              <w:jc w:val="center"/>
              <w:rPr>
                <w:sz w:val="18"/>
                <w:szCs w:val="18"/>
              </w:rPr>
            </w:pPr>
            <w:r w:rsidRPr="006E7905">
              <w:rPr>
                <w:sz w:val="18"/>
                <w:szCs w:val="18"/>
              </w:rPr>
              <w:t>2,403</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592</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571</w:t>
            </w:r>
          </w:p>
        </w:tc>
        <w:tc>
          <w:tcPr>
            <w:tcW w:w="1537" w:type="dxa"/>
            <w:tcBorders>
              <w:top w:val="nil"/>
              <w:left w:val="nil"/>
              <w:bottom w:val="nil"/>
              <w:right w:val="nil"/>
            </w:tcBorders>
            <w:vAlign w:val="center"/>
          </w:tcPr>
          <w:p w:rsidR="00C27174" w:rsidRPr="006E7905" w:rsidRDefault="00C27174" w:rsidP="00C27174">
            <w:pPr>
              <w:jc w:val="center"/>
              <w:rPr>
                <w:sz w:val="18"/>
                <w:szCs w:val="18"/>
              </w:rPr>
            </w:pPr>
            <w:r w:rsidRPr="006E7905">
              <w:rPr>
                <w:sz w:val="18"/>
                <w:szCs w:val="18"/>
              </w:rPr>
              <w:t>1,240</w:t>
            </w:r>
          </w:p>
        </w:tc>
      </w:tr>
      <w:tr w:rsidR="00C27174" w:rsidRPr="006E7905" w:rsidTr="00C27174">
        <w:trPr>
          <w:trHeight w:val="446"/>
        </w:trPr>
        <w:tc>
          <w:tcPr>
            <w:tcW w:w="1750" w:type="dxa"/>
            <w:tcBorders>
              <w:top w:val="nil"/>
              <w:left w:val="nil"/>
              <w:bottom w:val="nil"/>
            </w:tcBorders>
            <w:vAlign w:val="center"/>
          </w:tcPr>
          <w:p w:rsidR="00C27174" w:rsidRPr="006E7905" w:rsidRDefault="00C27174" w:rsidP="00C27174">
            <w:pPr>
              <w:spacing w:line="280" w:lineRule="exact"/>
              <w:ind w:right="-379" w:firstLineChars="135" w:firstLine="270"/>
              <w:jc w:val="both"/>
              <w:rPr>
                <w:sz w:val="20"/>
                <w:szCs w:val="20"/>
                <w:lang w:eastAsia="zh-TW"/>
              </w:rPr>
            </w:pPr>
            <w:r w:rsidRPr="006E7905">
              <w:rPr>
                <w:sz w:val="20"/>
                <w:szCs w:val="20"/>
                <w:lang w:eastAsia="zh-TW"/>
              </w:rPr>
              <w:t>Kaohsiung/</w:t>
            </w:r>
          </w:p>
          <w:p w:rsidR="00C27174" w:rsidRPr="006E7905" w:rsidRDefault="00C27174" w:rsidP="00C27174">
            <w:pPr>
              <w:spacing w:line="280" w:lineRule="exact"/>
              <w:ind w:right="-379" w:firstLineChars="191" w:firstLine="382"/>
              <w:jc w:val="both"/>
              <w:rPr>
                <w:sz w:val="20"/>
                <w:szCs w:val="20"/>
                <w:lang w:eastAsia="zh-TW"/>
              </w:rPr>
            </w:pPr>
            <w:r w:rsidRPr="006E7905">
              <w:rPr>
                <w:sz w:val="20"/>
                <w:szCs w:val="20"/>
                <w:lang w:eastAsia="zh-TW"/>
              </w:rPr>
              <w:t>Pingtung</w:t>
            </w:r>
          </w:p>
        </w:tc>
        <w:tc>
          <w:tcPr>
            <w:tcW w:w="1536" w:type="dxa"/>
            <w:tcBorders>
              <w:top w:val="nil"/>
              <w:bottom w:val="nil"/>
              <w:right w:val="nil"/>
            </w:tcBorders>
            <w:vAlign w:val="center"/>
          </w:tcPr>
          <w:p w:rsidR="00C27174" w:rsidRPr="006E7905" w:rsidRDefault="00C27174" w:rsidP="00C27174">
            <w:pPr>
              <w:jc w:val="center"/>
              <w:rPr>
                <w:sz w:val="18"/>
                <w:szCs w:val="18"/>
              </w:rPr>
            </w:pPr>
            <w:r w:rsidRPr="006E7905">
              <w:rPr>
                <w:sz w:val="18"/>
                <w:szCs w:val="18"/>
              </w:rPr>
              <w:t>2,876</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809</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798</w:t>
            </w:r>
          </w:p>
        </w:tc>
        <w:tc>
          <w:tcPr>
            <w:tcW w:w="1537" w:type="dxa"/>
            <w:tcBorders>
              <w:top w:val="nil"/>
              <w:left w:val="nil"/>
              <w:bottom w:val="nil"/>
              <w:right w:val="nil"/>
            </w:tcBorders>
            <w:vAlign w:val="center"/>
          </w:tcPr>
          <w:p w:rsidR="00C27174" w:rsidRPr="006E7905" w:rsidRDefault="00C27174" w:rsidP="00C27174">
            <w:pPr>
              <w:jc w:val="center"/>
              <w:rPr>
                <w:sz w:val="18"/>
                <w:szCs w:val="18"/>
              </w:rPr>
            </w:pPr>
            <w:r w:rsidRPr="006E7905">
              <w:rPr>
                <w:sz w:val="18"/>
                <w:szCs w:val="18"/>
              </w:rPr>
              <w:t>1,269</w:t>
            </w:r>
          </w:p>
        </w:tc>
      </w:tr>
      <w:tr w:rsidR="00C27174" w:rsidRPr="006E7905" w:rsidTr="00C27174">
        <w:trPr>
          <w:trHeight w:hRule="exact" w:val="397"/>
        </w:trPr>
        <w:tc>
          <w:tcPr>
            <w:tcW w:w="1750" w:type="dxa"/>
            <w:tcBorders>
              <w:top w:val="nil"/>
              <w:left w:val="nil"/>
              <w:bottom w:val="nil"/>
            </w:tcBorders>
            <w:vAlign w:val="center"/>
          </w:tcPr>
          <w:p w:rsidR="00C27174" w:rsidRPr="006E7905" w:rsidRDefault="00C27174" w:rsidP="00C27174">
            <w:pPr>
              <w:spacing w:line="280" w:lineRule="exact"/>
              <w:ind w:right="-379" w:firstLineChars="135" w:firstLine="270"/>
              <w:jc w:val="both"/>
              <w:rPr>
                <w:sz w:val="20"/>
                <w:szCs w:val="20"/>
                <w:lang w:eastAsia="zh-TW"/>
              </w:rPr>
            </w:pPr>
            <w:r w:rsidRPr="006E7905">
              <w:rPr>
                <w:sz w:val="20"/>
                <w:szCs w:val="20"/>
                <w:lang w:eastAsia="zh-TW"/>
              </w:rPr>
              <w:t>Yilan</w:t>
            </w:r>
          </w:p>
        </w:tc>
        <w:tc>
          <w:tcPr>
            <w:tcW w:w="1536" w:type="dxa"/>
            <w:tcBorders>
              <w:top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82</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23</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22</w:t>
            </w:r>
          </w:p>
        </w:tc>
        <w:tc>
          <w:tcPr>
            <w:tcW w:w="1537"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37</w:t>
            </w:r>
          </w:p>
        </w:tc>
      </w:tr>
      <w:tr w:rsidR="00C27174" w:rsidRPr="006E7905" w:rsidTr="00C27174">
        <w:trPr>
          <w:trHeight w:val="545"/>
        </w:trPr>
        <w:tc>
          <w:tcPr>
            <w:tcW w:w="1750" w:type="dxa"/>
            <w:tcBorders>
              <w:top w:val="nil"/>
              <w:left w:val="nil"/>
              <w:bottom w:val="nil"/>
            </w:tcBorders>
            <w:vAlign w:val="center"/>
          </w:tcPr>
          <w:p w:rsidR="00C27174" w:rsidRPr="006E7905" w:rsidRDefault="00C27174" w:rsidP="00C27174">
            <w:pPr>
              <w:spacing w:line="280" w:lineRule="exact"/>
              <w:ind w:right="-379" w:firstLineChars="135" w:firstLine="270"/>
              <w:jc w:val="both"/>
              <w:rPr>
                <w:sz w:val="20"/>
                <w:szCs w:val="20"/>
                <w:lang w:eastAsia="zh-TW"/>
              </w:rPr>
            </w:pPr>
            <w:r w:rsidRPr="006E7905">
              <w:rPr>
                <w:sz w:val="20"/>
                <w:szCs w:val="20"/>
                <w:lang w:eastAsia="zh-TW"/>
              </w:rPr>
              <w:t>Hualien/</w:t>
            </w:r>
          </w:p>
          <w:p w:rsidR="00C27174" w:rsidRPr="006E7905" w:rsidRDefault="00C27174" w:rsidP="00C27174">
            <w:pPr>
              <w:spacing w:line="280" w:lineRule="exact"/>
              <w:ind w:right="-379" w:firstLineChars="184" w:firstLine="368"/>
              <w:jc w:val="both"/>
              <w:rPr>
                <w:sz w:val="20"/>
                <w:szCs w:val="20"/>
                <w:lang w:eastAsia="zh-TW"/>
              </w:rPr>
            </w:pPr>
            <w:r w:rsidRPr="006E7905">
              <w:rPr>
                <w:sz w:val="20"/>
                <w:szCs w:val="20"/>
                <w:lang w:eastAsia="zh-TW"/>
              </w:rPr>
              <w:t>Taitung</w:t>
            </w:r>
          </w:p>
        </w:tc>
        <w:tc>
          <w:tcPr>
            <w:tcW w:w="1536" w:type="dxa"/>
            <w:tcBorders>
              <w:top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61</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18</w:t>
            </w:r>
          </w:p>
        </w:tc>
        <w:tc>
          <w:tcPr>
            <w:tcW w:w="1536"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12</w:t>
            </w:r>
          </w:p>
        </w:tc>
        <w:tc>
          <w:tcPr>
            <w:tcW w:w="1537" w:type="dxa"/>
            <w:tcBorders>
              <w:top w:val="nil"/>
              <w:left w:val="nil"/>
              <w:bottom w:val="nil"/>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31</w:t>
            </w:r>
          </w:p>
        </w:tc>
      </w:tr>
      <w:tr w:rsidR="00C27174" w:rsidRPr="006E7905" w:rsidTr="00C27174">
        <w:trPr>
          <w:trHeight w:hRule="exact" w:val="397"/>
        </w:trPr>
        <w:tc>
          <w:tcPr>
            <w:tcW w:w="1750" w:type="dxa"/>
            <w:tcBorders>
              <w:top w:val="nil"/>
              <w:left w:val="nil"/>
              <w:bottom w:val="single" w:sz="12" w:space="0" w:color="auto"/>
            </w:tcBorders>
            <w:vAlign w:val="center"/>
          </w:tcPr>
          <w:p w:rsidR="00C27174" w:rsidRPr="006E7905" w:rsidRDefault="00C27174" w:rsidP="00C27174">
            <w:pPr>
              <w:widowControl/>
              <w:spacing w:line="280" w:lineRule="exact"/>
              <w:ind w:firstLineChars="128" w:firstLine="256"/>
              <w:rPr>
                <w:kern w:val="0"/>
                <w:sz w:val="20"/>
                <w:szCs w:val="20"/>
              </w:rPr>
            </w:pPr>
            <w:r w:rsidRPr="006E7905">
              <w:rPr>
                <w:kern w:val="0"/>
                <w:sz w:val="20"/>
                <w:szCs w:val="20"/>
                <w:lang w:eastAsia="zh-TW"/>
              </w:rPr>
              <w:t>O</w:t>
            </w:r>
            <w:r w:rsidRPr="006E7905">
              <w:rPr>
                <w:kern w:val="0"/>
                <w:sz w:val="20"/>
                <w:szCs w:val="20"/>
              </w:rPr>
              <w:t>uter islands</w:t>
            </w:r>
          </w:p>
        </w:tc>
        <w:tc>
          <w:tcPr>
            <w:tcW w:w="1536" w:type="dxa"/>
            <w:tcBorders>
              <w:top w:val="nil"/>
              <w:bottom w:val="single" w:sz="12" w:space="0" w:color="auto"/>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166</w:t>
            </w:r>
          </w:p>
        </w:tc>
        <w:tc>
          <w:tcPr>
            <w:tcW w:w="1536" w:type="dxa"/>
            <w:tcBorders>
              <w:top w:val="nil"/>
              <w:left w:val="nil"/>
              <w:bottom w:val="single" w:sz="12" w:space="0" w:color="auto"/>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53</w:t>
            </w:r>
          </w:p>
        </w:tc>
        <w:tc>
          <w:tcPr>
            <w:tcW w:w="1536" w:type="dxa"/>
            <w:tcBorders>
              <w:top w:val="nil"/>
              <w:left w:val="nil"/>
              <w:bottom w:val="single" w:sz="12" w:space="0" w:color="auto"/>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19</w:t>
            </w:r>
          </w:p>
        </w:tc>
        <w:tc>
          <w:tcPr>
            <w:tcW w:w="1537" w:type="dxa"/>
            <w:tcBorders>
              <w:top w:val="nil"/>
              <w:left w:val="nil"/>
              <w:bottom w:val="single" w:sz="12" w:space="0" w:color="auto"/>
              <w:right w:val="nil"/>
            </w:tcBorders>
            <w:vAlign w:val="center"/>
          </w:tcPr>
          <w:p w:rsidR="00C27174" w:rsidRPr="006E7905" w:rsidRDefault="00C27174" w:rsidP="00C27174">
            <w:pPr>
              <w:jc w:val="center"/>
              <w:rPr>
                <w:sz w:val="18"/>
                <w:szCs w:val="18"/>
              </w:rPr>
            </w:pPr>
            <w:r w:rsidRPr="006E7905">
              <w:rPr>
                <w:rFonts w:hint="eastAsia"/>
                <w:sz w:val="18"/>
                <w:szCs w:val="18"/>
              </w:rPr>
              <w:t xml:space="preserve">  </w:t>
            </w:r>
            <w:r w:rsidRPr="006E7905">
              <w:rPr>
                <w:sz w:val="18"/>
                <w:szCs w:val="18"/>
              </w:rPr>
              <w:t>93</w:t>
            </w:r>
          </w:p>
        </w:tc>
      </w:tr>
    </w:tbl>
    <w:p w:rsidR="00A2342C" w:rsidRPr="006E7905" w:rsidRDefault="00A2342C" w:rsidP="001A18F4">
      <w:pPr>
        <w:spacing w:beforeLines="100" w:before="360" w:afterLines="50" w:after="180" w:line="400" w:lineRule="exact"/>
        <w:jc w:val="center"/>
        <w:rPr>
          <w:b/>
          <w:lang w:eastAsia="zh-TW"/>
        </w:rPr>
      </w:pPr>
      <w:r w:rsidRPr="006E7905">
        <w:rPr>
          <w:b/>
          <w:sz w:val="22"/>
          <w:szCs w:val="22"/>
        </w:rPr>
        <w:lastRenderedPageBreak/>
        <w:t xml:space="preserve">   </w:t>
      </w:r>
      <w:r w:rsidRPr="006E7905">
        <w:rPr>
          <w:b/>
        </w:rPr>
        <w:t xml:space="preserve"> </w:t>
      </w:r>
      <w:r w:rsidRPr="006E7905">
        <w:rPr>
          <w:b/>
          <w:lang w:eastAsia="zh-TW"/>
        </w:rPr>
        <w:t xml:space="preserve">Figure </w:t>
      </w:r>
      <w:r w:rsidR="00B10D7E" w:rsidRPr="006E7905">
        <w:rPr>
          <w:b/>
        </w:rPr>
        <w:t>1</w:t>
      </w:r>
      <w:r w:rsidRPr="006E7905">
        <w:rPr>
          <w:b/>
        </w:rPr>
        <w:t>.2.1.</w:t>
      </w:r>
      <w:r w:rsidR="001B564D" w:rsidRPr="006E7905">
        <w:rPr>
          <w:b/>
        </w:rPr>
        <w:t>5</w:t>
      </w:r>
      <w:r w:rsidRPr="006E7905">
        <w:rPr>
          <w:b/>
          <w:lang w:eastAsia="zh-TW"/>
        </w:rPr>
        <w:t xml:space="preserve"> Degradation value of air pollution</w:t>
      </w:r>
    </w:p>
    <w:p w:rsidR="00A2342C" w:rsidRPr="006E7905" w:rsidRDefault="00C40968" w:rsidP="001A18F4">
      <w:pPr>
        <w:spacing w:beforeLines="50" w:before="180" w:line="440" w:lineRule="exact"/>
        <w:ind w:firstLineChars="200" w:firstLine="480"/>
        <w:jc w:val="center"/>
        <w:rPr>
          <w:b/>
          <w:sz w:val="22"/>
          <w:szCs w:val="22"/>
        </w:rPr>
      </w:pPr>
      <w:r w:rsidRPr="006E7905">
        <w:rPr>
          <w:noProof/>
        </w:rPr>
        <w:pict>
          <v:shape id="_x0000_s1037" type="#_x0000_t75" style="position:absolute;left:0;text-align:left;margin-left:-35.05pt;margin-top:11pt;width:460.95pt;height:186.95pt;z-index:-1">
            <v:imagedata r:id="rId11" o:title=""/>
          </v:shape>
        </w:pict>
      </w:r>
    </w:p>
    <w:p w:rsidR="00A2342C" w:rsidRPr="006E7905" w:rsidRDefault="00A2342C" w:rsidP="001A18F4">
      <w:pPr>
        <w:spacing w:beforeLines="50" w:before="180" w:line="380" w:lineRule="exact"/>
        <w:jc w:val="both"/>
        <w:rPr>
          <w:b/>
          <w:sz w:val="22"/>
          <w:szCs w:val="22"/>
        </w:rPr>
      </w:pPr>
    </w:p>
    <w:p w:rsidR="00A2342C" w:rsidRPr="006E7905" w:rsidRDefault="00A2342C" w:rsidP="00A80FD3">
      <w:pPr>
        <w:spacing w:line="380" w:lineRule="exact"/>
        <w:jc w:val="center"/>
        <w:rPr>
          <w:b/>
          <w:sz w:val="22"/>
          <w:szCs w:val="22"/>
        </w:rPr>
      </w:pPr>
    </w:p>
    <w:p w:rsidR="00A2342C" w:rsidRPr="006E7905" w:rsidRDefault="00A2342C" w:rsidP="00A80FD3">
      <w:pPr>
        <w:spacing w:line="380" w:lineRule="exact"/>
        <w:jc w:val="both"/>
        <w:rPr>
          <w:b/>
          <w:sz w:val="22"/>
          <w:szCs w:val="22"/>
        </w:rPr>
      </w:pPr>
    </w:p>
    <w:p w:rsidR="00A2342C" w:rsidRPr="006E7905" w:rsidRDefault="00A2342C" w:rsidP="00A80FD3">
      <w:pPr>
        <w:spacing w:line="380" w:lineRule="exact"/>
        <w:jc w:val="center"/>
        <w:rPr>
          <w:b/>
          <w:sz w:val="22"/>
          <w:szCs w:val="22"/>
        </w:rPr>
      </w:pPr>
    </w:p>
    <w:tbl>
      <w:tblPr>
        <w:tblpPr w:leftFromText="180" w:rightFromText="180" w:vertAnchor="text" w:horzAnchor="margin" w:tblpXSpec="center"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260"/>
        <w:gridCol w:w="1260"/>
        <w:gridCol w:w="1260"/>
        <w:gridCol w:w="1260"/>
        <w:gridCol w:w="1260"/>
      </w:tblGrid>
      <w:tr w:rsidR="00C27174" w:rsidRPr="006E7905" w:rsidTr="00E3188C">
        <w:trPr>
          <w:trHeight w:val="232"/>
        </w:trPr>
        <w:tc>
          <w:tcPr>
            <w:tcW w:w="1720" w:type="dxa"/>
            <w:tcBorders>
              <w:top w:val="nil"/>
              <w:left w:val="nil"/>
            </w:tcBorders>
          </w:tcPr>
          <w:p w:rsidR="00C27174" w:rsidRPr="006E7905" w:rsidRDefault="00C27174" w:rsidP="00C27174">
            <w:pPr>
              <w:spacing w:line="300" w:lineRule="exact"/>
              <w:jc w:val="both"/>
              <w:rPr>
                <w:sz w:val="22"/>
              </w:rPr>
            </w:pPr>
          </w:p>
        </w:tc>
        <w:tc>
          <w:tcPr>
            <w:tcW w:w="1260" w:type="dxa"/>
            <w:tcBorders>
              <w:top w:val="nil"/>
            </w:tcBorders>
          </w:tcPr>
          <w:p w:rsidR="00C27174" w:rsidRPr="006E7905" w:rsidRDefault="00C27174" w:rsidP="00C27174">
            <w:pPr>
              <w:spacing w:line="340" w:lineRule="exact"/>
              <w:jc w:val="center"/>
              <w:rPr>
                <w:b/>
                <w:sz w:val="20"/>
                <w:szCs w:val="20"/>
                <w:lang w:eastAsia="zh-TW"/>
              </w:rPr>
            </w:pPr>
            <w:r w:rsidRPr="006E7905">
              <w:rPr>
                <w:b/>
                <w:sz w:val="20"/>
                <w:szCs w:val="20"/>
              </w:rPr>
              <w:t xml:space="preserve"> </w:t>
            </w:r>
            <w:r w:rsidRPr="006E7905">
              <w:rPr>
                <w:b/>
                <w:sz w:val="20"/>
                <w:szCs w:val="20"/>
                <w:lang w:eastAsia="zh-TW"/>
              </w:rPr>
              <w:t>2012</w:t>
            </w:r>
          </w:p>
        </w:tc>
        <w:tc>
          <w:tcPr>
            <w:tcW w:w="1260" w:type="dxa"/>
            <w:tcBorders>
              <w:top w:val="nil"/>
            </w:tcBorders>
          </w:tcPr>
          <w:p w:rsidR="00C27174" w:rsidRPr="006E7905" w:rsidRDefault="00C27174" w:rsidP="00C27174">
            <w:pPr>
              <w:spacing w:line="340" w:lineRule="exact"/>
              <w:jc w:val="center"/>
              <w:rPr>
                <w:b/>
                <w:sz w:val="20"/>
                <w:szCs w:val="20"/>
                <w:lang w:eastAsia="zh-TW"/>
              </w:rPr>
            </w:pPr>
            <w:r w:rsidRPr="006E7905">
              <w:rPr>
                <w:b/>
                <w:sz w:val="20"/>
                <w:szCs w:val="20"/>
                <w:lang w:eastAsia="zh-TW"/>
              </w:rPr>
              <w:t>2013</w:t>
            </w:r>
          </w:p>
        </w:tc>
        <w:tc>
          <w:tcPr>
            <w:tcW w:w="1260" w:type="dxa"/>
            <w:tcBorders>
              <w:top w:val="nil"/>
            </w:tcBorders>
          </w:tcPr>
          <w:p w:rsidR="00C27174" w:rsidRPr="006E7905" w:rsidRDefault="00C27174" w:rsidP="00C27174">
            <w:pPr>
              <w:spacing w:line="340" w:lineRule="exact"/>
              <w:jc w:val="center"/>
              <w:rPr>
                <w:b/>
                <w:sz w:val="20"/>
                <w:szCs w:val="20"/>
                <w:lang w:eastAsia="zh-TW"/>
              </w:rPr>
            </w:pPr>
            <w:r w:rsidRPr="006E7905">
              <w:rPr>
                <w:b/>
                <w:sz w:val="20"/>
                <w:szCs w:val="20"/>
              </w:rPr>
              <w:t xml:space="preserve"> </w:t>
            </w:r>
            <w:r w:rsidRPr="006E7905">
              <w:rPr>
                <w:b/>
                <w:sz w:val="20"/>
                <w:szCs w:val="20"/>
                <w:lang w:eastAsia="zh-TW"/>
              </w:rPr>
              <w:t>2014</w:t>
            </w:r>
          </w:p>
        </w:tc>
        <w:tc>
          <w:tcPr>
            <w:tcW w:w="1260" w:type="dxa"/>
            <w:tcBorders>
              <w:top w:val="nil"/>
            </w:tcBorders>
          </w:tcPr>
          <w:p w:rsidR="00C27174" w:rsidRPr="006E7905" w:rsidRDefault="00C27174" w:rsidP="00C27174">
            <w:pPr>
              <w:spacing w:line="340" w:lineRule="exact"/>
              <w:jc w:val="center"/>
              <w:rPr>
                <w:b/>
                <w:sz w:val="20"/>
                <w:szCs w:val="20"/>
                <w:lang w:eastAsia="zh-TW"/>
              </w:rPr>
            </w:pPr>
            <w:r w:rsidRPr="006E7905">
              <w:rPr>
                <w:b/>
                <w:sz w:val="20"/>
                <w:szCs w:val="20"/>
                <w:lang w:eastAsia="zh-TW"/>
              </w:rPr>
              <w:t>2015</w:t>
            </w:r>
          </w:p>
        </w:tc>
        <w:tc>
          <w:tcPr>
            <w:tcW w:w="1260" w:type="dxa"/>
            <w:tcBorders>
              <w:top w:val="nil"/>
            </w:tcBorders>
          </w:tcPr>
          <w:p w:rsidR="00C27174" w:rsidRPr="006E7905" w:rsidRDefault="00C27174" w:rsidP="00C27174">
            <w:pPr>
              <w:spacing w:line="340" w:lineRule="exact"/>
              <w:jc w:val="center"/>
              <w:rPr>
                <w:b/>
                <w:sz w:val="20"/>
                <w:szCs w:val="20"/>
                <w:lang w:eastAsia="zh-TW"/>
              </w:rPr>
            </w:pPr>
            <w:r w:rsidRPr="006E7905">
              <w:rPr>
                <w:b/>
                <w:sz w:val="20"/>
                <w:szCs w:val="20"/>
                <w:lang w:eastAsia="zh-TW"/>
              </w:rPr>
              <w:t>2016</w:t>
            </w:r>
          </w:p>
        </w:tc>
      </w:tr>
      <w:tr w:rsidR="00932124" w:rsidRPr="006E7905" w:rsidTr="00E3188C">
        <w:trPr>
          <w:trHeight w:hRule="exact" w:val="397"/>
        </w:trPr>
        <w:tc>
          <w:tcPr>
            <w:tcW w:w="1720" w:type="dxa"/>
          </w:tcPr>
          <w:p w:rsidR="00932124" w:rsidRPr="006E7905" w:rsidRDefault="00932124" w:rsidP="00932124">
            <w:pPr>
              <w:spacing w:line="280" w:lineRule="exact"/>
              <w:jc w:val="both"/>
              <w:rPr>
                <w:sz w:val="20"/>
                <w:szCs w:val="20"/>
                <w:lang w:eastAsia="zh-TW"/>
              </w:rPr>
            </w:pPr>
            <w:r w:rsidRPr="006E7905">
              <w:rPr>
                <w:sz w:val="20"/>
                <w:szCs w:val="20"/>
                <w:lang w:eastAsia="zh-TW"/>
              </w:rPr>
              <w:t>Total</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14</w:t>
            </w:r>
            <w:r w:rsidRPr="006E7905">
              <w:rPr>
                <w:sz w:val="20"/>
                <w:szCs w:val="20"/>
              </w:rPr>
              <w:t>,</w:t>
            </w:r>
            <w:r w:rsidRPr="006E7905">
              <w:rPr>
                <w:rFonts w:hint="eastAsia"/>
                <w:sz w:val="20"/>
                <w:szCs w:val="20"/>
              </w:rPr>
              <w:t>959</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14</w:t>
            </w:r>
            <w:r w:rsidRPr="006E7905">
              <w:rPr>
                <w:sz w:val="20"/>
                <w:szCs w:val="20"/>
              </w:rPr>
              <w:t>,</w:t>
            </w:r>
            <w:r w:rsidRPr="006E7905">
              <w:rPr>
                <w:rFonts w:hint="eastAsia"/>
                <w:sz w:val="20"/>
                <w:szCs w:val="20"/>
              </w:rPr>
              <w:t>681</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13</w:t>
            </w:r>
            <w:r w:rsidRPr="006E7905">
              <w:rPr>
                <w:sz w:val="20"/>
                <w:szCs w:val="20"/>
              </w:rPr>
              <w:t>,</w:t>
            </w:r>
            <w:r w:rsidRPr="006E7905">
              <w:rPr>
                <w:rFonts w:hint="eastAsia"/>
                <w:sz w:val="20"/>
                <w:szCs w:val="20"/>
              </w:rPr>
              <w:t>630</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12</w:t>
            </w:r>
            <w:r w:rsidRPr="006E7905">
              <w:rPr>
                <w:sz w:val="20"/>
                <w:szCs w:val="20"/>
              </w:rPr>
              <w:t>,</w:t>
            </w:r>
            <w:r w:rsidRPr="006E7905">
              <w:rPr>
                <w:rFonts w:hint="eastAsia"/>
                <w:sz w:val="20"/>
                <w:szCs w:val="20"/>
              </w:rPr>
              <w:t>820</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13</w:t>
            </w:r>
            <w:r w:rsidRPr="006E7905">
              <w:rPr>
                <w:sz w:val="20"/>
                <w:szCs w:val="20"/>
              </w:rPr>
              <w:t>,</w:t>
            </w:r>
            <w:r w:rsidRPr="006E7905">
              <w:rPr>
                <w:rFonts w:hint="eastAsia"/>
                <w:sz w:val="20"/>
                <w:szCs w:val="20"/>
              </w:rPr>
              <w:t>115</w:t>
            </w:r>
          </w:p>
        </w:tc>
      </w:tr>
      <w:tr w:rsidR="00932124" w:rsidRPr="006E7905" w:rsidTr="00E3188C">
        <w:trPr>
          <w:trHeight w:hRule="exact" w:val="397"/>
        </w:trPr>
        <w:tc>
          <w:tcPr>
            <w:tcW w:w="1720" w:type="dxa"/>
          </w:tcPr>
          <w:p w:rsidR="00932124" w:rsidRPr="006E7905" w:rsidRDefault="00932124" w:rsidP="00932124">
            <w:pPr>
              <w:spacing w:line="280" w:lineRule="exact"/>
              <w:ind w:firstLineChars="100" w:firstLine="200"/>
              <w:jc w:val="both"/>
              <w:rPr>
                <w:sz w:val="20"/>
                <w:szCs w:val="20"/>
              </w:rPr>
            </w:pPr>
            <w:r w:rsidRPr="006E7905">
              <w:rPr>
                <w:sz w:val="20"/>
                <w:szCs w:val="20"/>
              </w:rPr>
              <w:t xml:space="preserve">Point </w:t>
            </w:r>
            <w:r w:rsidRPr="006E7905">
              <w:rPr>
                <w:sz w:val="20"/>
                <w:szCs w:val="20"/>
                <w:lang w:eastAsia="zh-TW"/>
              </w:rPr>
              <w:t>S</w:t>
            </w:r>
            <w:r w:rsidRPr="006E7905">
              <w:rPr>
                <w:sz w:val="20"/>
                <w:szCs w:val="20"/>
              </w:rPr>
              <w:t>ource</w:t>
            </w:r>
          </w:p>
        </w:tc>
        <w:tc>
          <w:tcPr>
            <w:tcW w:w="1260" w:type="dxa"/>
            <w:tcMar>
              <w:left w:w="85" w:type="dxa"/>
              <w:right w:w="85" w:type="dxa"/>
            </w:tcMar>
          </w:tcPr>
          <w:p w:rsidR="00932124" w:rsidRPr="006E7905" w:rsidRDefault="00932124" w:rsidP="00932124">
            <w:pPr>
              <w:spacing w:line="280" w:lineRule="exact"/>
              <w:ind w:right="240" w:firstLineChars="200" w:firstLine="400"/>
              <w:jc w:val="right"/>
              <w:rPr>
                <w:rFonts w:hint="eastAsia"/>
                <w:sz w:val="20"/>
                <w:szCs w:val="20"/>
              </w:rPr>
            </w:pPr>
            <w:r w:rsidRPr="006E7905">
              <w:rPr>
                <w:rFonts w:hint="eastAsia"/>
                <w:sz w:val="20"/>
                <w:szCs w:val="20"/>
              </w:rPr>
              <w:t>2</w:t>
            </w:r>
            <w:r w:rsidRPr="006E7905">
              <w:rPr>
                <w:sz w:val="20"/>
                <w:szCs w:val="20"/>
              </w:rPr>
              <w:t>,</w:t>
            </w:r>
            <w:r w:rsidRPr="006E7905">
              <w:rPr>
                <w:rFonts w:hint="eastAsia"/>
                <w:sz w:val="20"/>
                <w:szCs w:val="20"/>
              </w:rPr>
              <w:t>992</w:t>
            </w:r>
          </w:p>
        </w:tc>
        <w:tc>
          <w:tcPr>
            <w:tcW w:w="1260" w:type="dxa"/>
            <w:tcMar>
              <w:left w:w="85" w:type="dxa"/>
              <w:right w:w="85" w:type="dxa"/>
            </w:tcMar>
          </w:tcPr>
          <w:p w:rsidR="00932124" w:rsidRPr="006E7905" w:rsidRDefault="00932124" w:rsidP="00932124">
            <w:pPr>
              <w:spacing w:line="280" w:lineRule="exact"/>
              <w:ind w:right="240" w:firstLineChars="200" w:firstLine="400"/>
              <w:jc w:val="right"/>
              <w:rPr>
                <w:rFonts w:hint="eastAsia"/>
                <w:sz w:val="20"/>
                <w:szCs w:val="20"/>
              </w:rPr>
            </w:pPr>
            <w:r w:rsidRPr="006E7905">
              <w:rPr>
                <w:rFonts w:hint="eastAsia"/>
                <w:sz w:val="20"/>
                <w:szCs w:val="20"/>
              </w:rPr>
              <w:t>3</w:t>
            </w:r>
            <w:r w:rsidRPr="006E7905">
              <w:rPr>
                <w:sz w:val="20"/>
                <w:szCs w:val="20"/>
              </w:rPr>
              <w:t>,</w:t>
            </w:r>
            <w:r w:rsidRPr="006E7905">
              <w:rPr>
                <w:rFonts w:hint="eastAsia"/>
                <w:sz w:val="20"/>
                <w:szCs w:val="20"/>
              </w:rPr>
              <w:t>182</w:t>
            </w:r>
          </w:p>
        </w:tc>
        <w:tc>
          <w:tcPr>
            <w:tcW w:w="1260" w:type="dxa"/>
            <w:tcMar>
              <w:left w:w="85" w:type="dxa"/>
              <w:right w:w="85" w:type="dxa"/>
            </w:tcMar>
          </w:tcPr>
          <w:p w:rsidR="00932124" w:rsidRPr="006E7905" w:rsidRDefault="00932124" w:rsidP="00932124">
            <w:pPr>
              <w:spacing w:line="280" w:lineRule="exact"/>
              <w:ind w:right="240" w:firstLineChars="200" w:firstLine="400"/>
              <w:jc w:val="right"/>
              <w:rPr>
                <w:rFonts w:hint="eastAsia"/>
                <w:sz w:val="20"/>
                <w:szCs w:val="20"/>
              </w:rPr>
            </w:pPr>
            <w:r w:rsidRPr="006E7905">
              <w:rPr>
                <w:sz w:val="20"/>
                <w:szCs w:val="20"/>
              </w:rPr>
              <w:t>3,</w:t>
            </w:r>
            <w:r w:rsidRPr="006E7905">
              <w:rPr>
                <w:rFonts w:hint="eastAsia"/>
                <w:sz w:val="20"/>
                <w:szCs w:val="20"/>
              </w:rPr>
              <w:t>010</w:t>
            </w:r>
          </w:p>
        </w:tc>
        <w:tc>
          <w:tcPr>
            <w:tcW w:w="1260" w:type="dxa"/>
            <w:tcMar>
              <w:left w:w="85" w:type="dxa"/>
              <w:right w:w="85" w:type="dxa"/>
            </w:tcMar>
          </w:tcPr>
          <w:p w:rsidR="00932124" w:rsidRPr="006E7905" w:rsidRDefault="00932124" w:rsidP="00932124">
            <w:pPr>
              <w:spacing w:line="280" w:lineRule="exact"/>
              <w:ind w:right="240" w:firstLineChars="200" w:firstLine="400"/>
              <w:jc w:val="right"/>
              <w:rPr>
                <w:rFonts w:hint="eastAsia"/>
                <w:sz w:val="20"/>
                <w:szCs w:val="20"/>
              </w:rPr>
            </w:pPr>
            <w:r w:rsidRPr="006E7905">
              <w:rPr>
                <w:rFonts w:hint="eastAsia"/>
                <w:sz w:val="20"/>
                <w:szCs w:val="20"/>
              </w:rPr>
              <w:t>2</w:t>
            </w:r>
            <w:r w:rsidRPr="006E7905">
              <w:rPr>
                <w:sz w:val="20"/>
                <w:szCs w:val="20"/>
              </w:rPr>
              <w:t>,</w:t>
            </w:r>
            <w:r w:rsidRPr="006E7905">
              <w:rPr>
                <w:rFonts w:hint="eastAsia"/>
                <w:sz w:val="20"/>
                <w:szCs w:val="20"/>
              </w:rPr>
              <w:t>830</w:t>
            </w:r>
          </w:p>
        </w:tc>
        <w:tc>
          <w:tcPr>
            <w:tcW w:w="1260" w:type="dxa"/>
            <w:tcMar>
              <w:left w:w="85" w:type="dxa"/>
              <w:right w:w="85" w:type="dxa"/>
            </w:tcMar>
          </w:tcPr>
          <w:p w:rsidR="00932124" w:rsidRPr="006E7905" w:rsidRDefault="00932124" w:rsidP="00932124">
            <w:pPr>
              <w:spacing w:line="280" w:lineRule="exact"/>
              <w:ind w:right="240" w:firstLineChars="200" w:firstLine="400"/>
              <w:jc w:val="right"/>
              <w:rPr>
                <w:rFonts w:hint="eastAsia"/>
                <w:sz w:val="20"/>
                <w:szCs w:val="20"/>
              </w:rPr>
            </w:pPr>
            <w:r w:rsidRPr="006E7905">
              <w:rPr>
                <w:rFonts w:hint="eastAsia"/>
                <w:sz w:val="20"/>
                <w:szCs w:val="20"/>
              </w:rPr>
              <w:t>2</w:t>
            </w:r>
            <w:r w:rsidRPr="006E7905">
              <w:rPr>
                <w:sz w:val="20"/>
                <w:szCs w:val="20"/>
              </w:rPr>
              <w:t>,</w:t>
            </w:r>
            <w:r w:rsidRPr="006E7905">
              <w:rPr>
                <w:rFonts w:hint="eastAsia"/>
                <w:sz w:val="20"/>
                <w:szCs w:val="20"/>
              </w:rPr>
              <w:t>897</w:t>
            </w:r>
          </w:p>
        </w:tc>
      </w:tr>
      <w:tr w:rsidR="00932124" w:rsidRPr="006E7905" w:rsidTr="00E3188C">
        <w:trPr>
          <w:trHeight w:hRule="exact" w:val="397"/>
        </w:trPr>
        <w:tc>
          <w:tcPr>
            <w:tcW w:w="1720" w:type="dxa"/>
          </w:tcPr>
          <w:p w:rsidR="00932124" w:rsidRPr="006E7905" w:rsidRDefault="00932124" w:rsidP="00932124">
            <w:pPr>
              <w:spacing w:line="280" w:lineRule="exact"/>
              <w:ind w:firstLineChars="100" w:firstLine="200"/>
              <w:jc w:val="both"/>
              <w:rPr>
                <w:sz w:val="20"/>
                <w:szCs w:val="20"/>
              </w:rPr>
            </w:pPr>
            <w:r w:rsidRPr="006E7905">
              <w:rPr>
                <w:sz w:val="20"/>
                <w:szCs w:val="20"/>
              </w:rPr>
              <w:t xml:space="preserve">Line </w:t>
            </w:r>
            <w:r w:rsidRPr="006E7905">
              <w:rPr>
                <w:sz w:val="20"/>
                <w:szCs w:val="20"/>
                <w:lang w:eastAsia="zh-TW"/>
              </w:rPr>
              <w:t>S</w:t>
            </w:r>
            <w:r w:rsidRPr="006E7905">
              <w:rPr>
                <w:sz w:val="20"/>
                <w:szCs w:val="20"/>
              </w:rPr>
              <w:t>ource</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4</w:t>
            </w:r>
            <w:r w:rsidRPr="006E7905">
              <w:rPr>
                <w:sz w:val="20"/>
                <w:szCs w:val="20"/>
              </w:rPr>
              <w:t>,</w:t>
            </w:r>
            <w:r w:rsidRPr="006E7905">
              <w:rPr>
                <w:rFonts w:hint="eastAsia"/>
                <w:sz w:val="20"/>
                <w:szCs w:val="20"/>
              </w:rPr>
              <w:t>026</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3</w:t>
            </w:r>
            <w:r w:rsidRPr="006E7905">
              <w:rPr>
                <w:sz w:val="20"/>
                <w:szCs w:val="20"/>
              </w:rPr>
              <w:t>,</w:t>
            </w:r>
            <w:r w:rsidRPr="006E7905">
              <w:rPr>
                <w:rFonts w:hint="eastAsia"/>
                <w:sz w:val="20"/>
                <w:szCs w:val="20"/>
              </w:rPr>
              <w:t>925</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3</w:t>
            </w:r>
            <w:r w:rsidRPr="006E7905">
              <w:rPr>
                <w:sz w:val="20"/>
                <w:szCs w:val="20"/>
              </w:rPr>
              <w:t>,</w:t>
            </w:r>
            <w:r w:rsidRPr="006E7905">
              <w:rPr>
                <w:rFonts w:hint="eastAsia"/>
                <w:sz w:val="20"/>
                <w:szCs w:val="20"/>
              </w:rPr>
              <w:t>495</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3</w:t>
            </w:r>
            <w:r w:rsidRPr="006E7905">
              <w:rPr>
                <w:sz w:val="20"/>
                <w:szCs w:val="20"/>
              </w:rPr>
              <w:t>,</w:t>
            </w:r>
            <w:r w:rsidRPr="006E7905">
              <w:rPr>
                <w:rFonts w:hint="eastAsia"/>
                <w:sz w:val="20"/>
                <w:szCs w:val="20"/>
              </w:rPr>
              <w:t>170</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3</w:t>
            </w:r>
            <w:r w:rsidRPr="006E7905">
              <w:rPr>
                <w:sz w:val="20"/>
                <w:szCs w:val="20"/>
              </w:rPr>
              <w:t>,</w:t>
            </w:r>
            <w:r w:rsidRPr="006E7905">
              <w:rPr>
                <w:rFonts w:hint="eastAsia"/>
                <w:sz w:val="20"/>
                <w:szCs w:val="20"/>
              </w:rPr>
              <w:t>163</w:t>
            </w:r>
          </w:p>
        </w:tc>
      </w:tr>
      <w:tr w:rsidR="00932124" w:rsidRPr="006E7905" w:rsidTr="00E3188C">
        <w:trPr>
          <w:trHeight w:hRule="exact" w:val="397"/>
        </w:trPr>
        <w:tc>
          <w:tcPr>
            <w:tcW w:w="1720" w:type="dxa"/>
          </w:tcPr>
          <w:p w:rsidR="00932124" w:rsidRPr="006E7905" w:rsidRDefault="00932124" w:rsidP="00932124">
            <w:pPr>
              <w:spacing w:line="280" w:lineRule="exact"/>
              <w:ind w:firstLineChars="100" w:firstLine="200"/>
              <w:jc w:val="both"/>
              <w:rPr>
                <w:sz w:val="20"/>
                <w:szCs w:val="20"/>
              </w:rPr>
            </w:pPr>
            <w:r w:rsidRPr="006E7905">
              <w:rPr>
                <w:sz w:val="20"/>
                <w:szCs w:val="20"/>
                <w:lang w:eastAsia="zh-TW"/>
              </w:rPr>
              <w:t>Plane S</w:t>
            </w:r>
            <w:r w:rsidRPr="006E7905">
              <w:rPr>
                <w:sz w:val="20"/>
                <w:szCs w:val="20"/>
              </w:rPr>
              <w:t>ource</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7</w:t>
            </w:r>
            <w:r w:rsidRPr="006E7905">
              <w:rPr>
                <w:sz w:val="20"/>
                <w:szCs w:val="20"/>
              </w:rPr>
              <w:t>,</w:t>
            </w:r>
            <w:r w:rsidRPr="006E7905">
              <w:rPr>
                <w:rFonts w:hint="eastAsia"/>
                <w:sz w:val="20"/>
                <w:szCs w:val="20"/>
              </w:rPr>
              <w:t>941</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7</w:t>
            </w:r>
            <w:r w:rsidRPr="006E7905">
              <w:rPr>
                <w:sz w:val="20"/>
                <w:szCs w:val="20"/>
              </w:rPr>
              <w:t>,</w:t>
            </w:r>
            <w:r w:rsidRPr="006E7905">
              <w:rPr>
                <w:rFonts w:hint="eastAsia"/>
                <w:sz w:val="20"/>
                <w:szCs w:val="20"/>
              </w:rPr>
              <w:t>573</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7</w:t>
            </w:r>
            <w:r w:rsidRPr="006E7905">
              <w:rPr>
                <w:sz w:val="20"/>
                <w:szCs w:val="20"/>
              </w:rPr>
              <w:t>,</w:t>
            </w:r>
            <w:r w:rsidRPr="006E7905">
              <w:rPr>
                <w:rFonts w:hint="eastAsia"/>
                <w:sz w:val="20"/>
                <w:szCs w:val="20"/>
              </w:rPr>
              <w:t>125</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6</w:t>
            </w:r>
            <w:r w:rsidRPr="006E7905">
              <w:rPr>
                <w:sz w:val="20"/>
                <w:szCs w:val="20"/>
              </w:rPr>
              <w:t>,</w:t>
            </w:r>
            <w:r w:rsidRPr="006E7905">
              <w:rPr>
                <w:rFonts w:hint="eastAsia"/>
                <w:sz w:val="20"/>
                <w:szCs w:val="20"/>
              </w:rPr>
              <w:t>820</w:t>
            </w:r>
          </w:p>
        </w:tc>
        <w:tc>
          <w:tcPr>
            <w:tcW w:w="1260" w:type="dxa"/>
            <w:tcMar>
              <w:left w:w="85" w:type="dxa"/>
              <w:right w:w="85" w:type="dxa"/>
            </w:tcMar>
          </w:tcPr>
          <w:p w:rsidR="00932124" w:rsidRPr="006E7905" w:rsidRDefault="00932124" w:rsidP="00932124">
            <w:pPr>
              <w:spacing w:line="280" w:lineRule="exact"/>
              <w:ind w:right="240" w:firstLineChars="150" w:firstLine="300"/>
              <w:jc w:val="right"/>
              <w:rPr>
                <w:rFonts w:hint="eastAsia"/>
                <w:sz w:val="20"/>
                <w:szCs w:val="20"/>
              </w:rPr>
            </w:pPr>
            <w:r w:rsidRPr="006E7905">
              <w:rPr>
                <w:rFonts w:hint="eastAsia"/>
                <w:sz w:val="20"/>
                <w:szCs w:val="20"/>
              </w:rPr>
              <w:t>7</w:t>
            </w:r>
            <w:r w:rsidRPr="006E7905">
              <w:rPr>
                <w:sz w:val="20"/>
                <w:szCs w:val="20"/>
              </w:rPr>
              <w:t>,</w:t>
            </w:r>
            <w:r w:rsidRPr="006E7905">
              <w:rPr>
                <w:rFonts w:hint="eastAsia"/>
                <w:sz w:val="20"/>
                <w:szCs w:val="20"/>
              </w:rPr>
              <w:t>054</w:t>
            </w:r>
          </w:p>
        </w:tc>
      </w:tr>
    </w:tbl>
    <w:p w:rsidR="00A2342C" w:rsidRPr="006E7905" w:rsidRDefault="00A2342C" w:rsidP="00A80FD3">
      <w:pPr>
        <w:spacing w:line="380" w:lineRule="exact"/>
        <w:jc w:val="both"/>
        <w:rPr>
          <w:b/>
          <w:sz w:val="22"/>
          <w:szCs w:val="22"/>
          <w:lang w:eastAsia="zh-TW"/>
        </w:rPr>
      </w:pPr>
    </w:p>
    <w:p w:rsidR="00A2342C" w:rsidRPr="006E7905" w:rsidRDefault="00A2342C" w:rsidP="00A80FD3">
      <w:pPr>
        <w:spacing w:line="360" w:lineRule="exact"/>
        <w:jc w:val="both"/>
        <w:rPr>
          <w:b/>
          <w:sz w:val="22"/>
          <w:szCs w:val="22"/>
        </w:rPr>
      </w:pPr>
    </w:p>
    <w:p w:rsidR="00A2342C" w:rsidRPr="006E7905" w:rsidRDefault="00A2342C" w:rsidP="00A80FD3">
      <w:pPr>
        <w:spacing w:line="320" w:lineRule="exact"/>
        <w:ind w:firstLineChars="350" w:firstLine="560"/>
        <w:jc w:val="both"/>
        <w:rPr>
          <w:sz w:val="16"/>
          <w:szCs w:val="16"/>
          <w:lang w:eastAsia="zh-TW"/>
        </w:rPr>
      </w:pPr>
    </w:p>
    <w:p w:rsidR="00A2342C" w:rsidRPr="006E7905" w:rsidRDefault="00A2342C" w:rsidP="00A80FD3">
      <w:pPr>
        <w:spacing w:line="320" w:lineRule="exact"/>
        <w:ind w:firstLineChars="350" w:firstLine="560"/>
        <w:jc w:val="both"/>
        <w:rPr>
          <w:sz w:val="16"/>
          <w:szCs w:val="16"/>
          <w:lang w:eastAsia="zh-TW"/>
        </w:rPr>
      </w:pPr>
    </w:p>
    <w:p w:rsidR="00A2342C" w:rsidRPr="006E7905" w:rsidRDefault="00A2342C" w:rsidP="008C5765">
      <w:pPr>
        <w:spacing w:line="380" w:lineRule="exact"/>
        <w:ind w:firstLine="440"/>
        <w:jc w:val="center"/>
        <w:rPr>
          <w:b/>
          <w:lang w:eastAsia="zh-TW"/>
        </w:rPr>
      </w:pPr>
    </w:p>
    <w:sectPr w:rsidR="00A2342C" w:rsidRPr="006E7905" w:rsidSect="00353B98">
      <w:footerReference w:type="even" r:id="rId12"/>
      <w:pgSz w:w="11906" w:h="16838" w:code="9"/>
      <w:pgMar w:top="1440" w:right="1797" w:bottom="1440" w:left="1797" w:header="851" w:footer="737" w:gutter="0"/>
      <w:pgNumType w:fmt="numberInDash" w:start="1"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42" w:rsidRDefault="00FF1342">
      <w:r>
        <w:separator/>
      </w:r>
    </w:p>
  </w:endnote>
  <w:endnote w:type="continuationSeparator" w:id="0">
    <w:p w:rsidR="00FF1342" w:rsidRDefault="00FF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2C" w:rsidRDefault="00A2342C" w:rsidP="00A308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342C" w:rsidRDefault="00A234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42" w:rsidRDefault="00FF1342">
      <w:r>
        <w:separator/>
      </w:r>
    </w:p>
  </w:footnote>
  <w:footnote w:type="continuationSeparator" w:id="0">
    <w:p w:rsidR="00FF1342" w:rsidRDefault="00FF1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CD"/>
    <w:multiLevelType w:val="hybridMultilevel"/>
    <w:tmpl w:val="D6E8246E"/>
    <w:lvl w:ilvl="0" w:tplc="356E2A60">
      <w:start w:val="4"/>
      <w:numFmt w:val="taiwaneseCountingThousand"/>
      <w:lvlText w:val="第%1章"/>
      <w:lvlJc w:val="left"/>
      <w:pPr>
        <w:tabs>
          <w:tab w:val="num" w:pos="1686"/>
        </w:tabs>
        <w:ind w:left="1686" w:hanging="1125"/>
      </w:pPr>
      <w:rPr>
        <w:rFonts w:cs="Times New Roman" w:hint="default"/>
      </w:rPr>
    </w:lvl>
    <w:lvl w:ilvl="1" w:tplc="32A66DF4" w:tentative="1">
      <w:start w:val="1"/>
      <w:numFmt w:val="ideographTraditional"/>
      <w:lvlText w:val="%2、"/>
      <w:lvlJc w:val="left"/>
      <w:pPr>
        <w:tabs>
          <w:tab w:val="num" w:pos="1521"/>
        </w:tabs>
        <w:ind w:left="1521" w:hanging="480"/>
      </w:pPr>
      <w:rPr>
        <w:rFonts w:cs="Times New Roman"/>
      </w:rPr>
    </w:lvl>
    <w:lvl w:ilvl="2" w:tplc="B3A6642E" w:tentative="1">
      <w:start w:val="1"/>
      <w:numFmt w:val="lowerRoman"/>
      <w:lvlText w:val="%3."/>
      <w:lvlJc w:val="right"/>
      <w:pPr>
        <w:tabs>
          <w:tab w:val="num" w:pos="2001"/>
        </w:tabs>
        <w:ind w:left="2001" w:hanging="480"/>
      </w:pPr>
      <w:rPr>
        <w:rFonts w:cs="Times New Roman"/>
      </w:rPr>
    </w:lvl>
    <w:lvl w:ilvl="3" w:tplc="CB54EABE" w:tentative="1">
      <w:start w:val="1"/>
      <w:numFmt w:val="decimal"/>
      <w:lvlText w:val="%4."/>
      <w:lvlJc w:val="left"/>
      <w:pPr>
        <w:tabs>
          <w:tab w:val="num" w:pos="2481"/>
        </w:tabs>
        <w:ind w:left="2481" w:hanging="480"/>
      </w:pPr>
      <w:rPr>
        <w:rFonts w:cs="Times New Roman"/>
      </w:rPr>
    </w:lvl>
    <w:lvl w:ilvl="4" w:tplc="19901C5C" w:tentative="1">
      <w:start w:val="1"/>
      <w:numFmt w:val="ideographTraditional"/>
      <w:lvlText w:val="%5、"/>
      <w:lvlJc w:val="left"/>
      <w:pPr>
        <w:tabs>
          <w:tab w:val="num" w:pos="2961"/>
        </w:tabs>
        <w:ind w:left="2961" w:hanging="480"/>
      </w:pPr>
      <w:rPr>
        <w:rFonts w:cs="Times New Roman"/>
      </w:rPr>
    </w:lvl>
    <w:lvl w:ilvl="5" w:tplc="791CC6FC" w:tentative="1">
      <w:start w:val="1"/>
      <w:numFmt w:val="lowerRoman"/>
      <w:lvlText w:val="%6."/>
      <w:lvlJc w:val="right"/>
      <w:pPr>
        <w:tabs>
          <w:tab w:val="num" w:pos="3441"/>
        </w:tabs>
        <w:ind w:left="3441" w:hanging="480"/>
      </w:pPr>
      <w:rPr>
        <w:rFonts w:cs="Times New Roman"/>
      </w:rPr>
    </w:lvl>
    <w:lvl w:ilvl="6" w:tplc="3462254E" w:tentative="1">
      <w:start w:val="1"/>
      <w:numFmt w:val="decimal"/>
      <w:lvlText w:val="%7."/>
      <w:lvlJc w:val="left"/>
      <w:pPr>
        <w:tabs>
          <w:tab w:val="num" w:pos="3921"/>
        </w:tabs>
        <w:ind w:left="3921" w:hanging="480"/>
      </w:pPr>
      <w:rPr>
        <w:rFonts w:cs="Times New Roman"/>
      </w:rPr>
    </w:lvl>
    <w:lvl w:ilvl="7" w:tplc="66E0F990" w:tentative="1">
      <w:start w:val="1"/>
      <w:numFmt w:val="ideographTraditional"/>
      <w:lvlText w:val="%8、"/>
      <w:lvlJc w:val="left"/>
      <w:pPr>
        <w:tabs>
          <w:tab w:val="num" w:pos="4401"/>
        </w:tabs>
        <w:ind w:left="4401" w:hanging="480"/>
      </w:pPr>
      <w:rPr>
        <w:rFonts w:cs="Times New Roman"/>
      </w:rPr>
    </w:lvl>
    <w:lvl w:ilvl="8" w:tplc="A7B098DC" w:tentative="1">
      <w:start w:val="1"/>
      <w:numFmt w:val="lowerRoman"/>
      <w:lvlText w:val="%9."/>
      <w:lvlJc w:val="right"/>
      <w:pPr>
        <w:tabs>
          <w:tab w:val="num" w:pos="4881"/>
        </w:tabs>
        <w:ind w:left="4881" w:hanging="480"/>
      </w:pPr>
      <w:rPr>
        <w:rFonts w:cs="Times New Roman"/>
      </w:rPr>
    </w:lvl>
  </w:abstractNum>
  <w:abstractNum w:abstractNumId="1" w15:restartNumberingAfterBreak="0">
    <w:nsid w:val="0E3B2989"/>
    <w:multiLevelType w:val="hybridMultilevel"/>
    <w:tmpl w:val="9ED87510"/>
    <w:lvl w:ilvl="0" w:tplc="98187F80">
      <w:start w:val="1"/>
      <w:numFmt w:val="upperRoman"/>
      <w:lvlText w:val="(%1)"/>
      <w:lvlJc w:val="left"/>
      <w:pPr>
        <w:ind w:left="480" w:hanging="480"/>
      </w:pPr>
      <w:rPr>
        <w:rFonts w:cs="Times New Roman" w:hint="eastAsia"/>
      </w:rPr>
    </w:lvl>
    <w:lvl w:ilvl="1" w:tplc="B7188AA0">
      <w:start w:val="1"/>
      <w:numFmt w:val="upperRoman"/>
      <w:lvlText w:val="(%2)"/>
      <w:lvlJc w:val="left"/>
      <w:pPr>
        <w:ind w:left="960" w:hanging="480"/>
      </w:pPr>
      <w:rPr>
        <w:rFonts w:cs="Times New Roman" w:hint="eastAsia"/>
      </w:rPr>
    </w:lvl>
    <w:lvl w:ilvl="2" w:tplc="AEA0AB82">
      <w:start w:val="1"/>
      <w:numFmt w:val="decimal"/>
      <w:lvlText w:val="%3."/>
      <w:lvlJc w:val="left"/>
      <w:pPr>
        <w:ind w:left="1320" w:hanging="360"/>
      </w:pPr>
      <w:rPr>
        <w:rFonts w:cs="Times New Roman" w:hint="default"/>
      </w:rPr>
    </w:lvl>
    <w:lvl w:ilvl="3" w:tplc="103634AE" w:tentative="1">
      <w:start w:val="1"/>
      <w:numFmt w:val="decimal"/>
      <w:lvlText w:val="%4."/>
      <w:lvlJc w:val="left"/>
      <w:pPr>
        <w:ind w:left="1920" w:hanging="480"/>
      </w:pPr>
      <w:rPr>
        <w:rFonts w:cs="Times New Roman"/>
      </w:rPr>
    </w:lvl>
    <w:lvl w:ilvl="4" w:tplc="5440A0E0" w:tentative="1">
      <w:start w:val="1"/>
      <w:numFmt w:val="ideographTraditional"/>
      <w:lvlText w:val="%5、"/>
      <w:lvlJc w:val="left"/>
      <w:pPr>
        <w:ind w:left="2400" w:hanging="480"/>
      </w:pPr>
      <w:rPr>
        <w:rFonts w:cs="Times New Roman"/>
      </w:rPr>
    </w:lvl>
    <w:lvl w:ilvl="5" w:tplc="3AF651D8" w:tentative="1">
      <w:start w:val="1"/>
      <w:numFmt w:val="lowerRoman"/>
      <w:lvlText w:val="%6."/>
      <w:lvlJc w:val="right"/>
      <w:pPr>
        <w:ind w:left="2880" w:hanging="480"/>
      </w:pPr>
      <w:rPr>
        <w:rFonts w:cs="Times New Roman"/>
      </w:rPr>
    </w:lvl>
    <w:lvl w:ilvl="6" w:tplc="4E905838" w:tentative="1">
      <w:start w:val="1"/>
      <w:numFmt w:val="decimal"/>
      <w:lvlText w:val="%7."/>
      <w:lvlJc w:val="left"/>
      <w:pPr>
        <w:ind w:left="3360" w:hanging="480"/>
      </w:pPr>
      <w:rPr>
        <w:rFonts w:cs="Times New Roman"/>
      </w:rPr>
    </w:lvl>
    <w:lvl w:ilvl="7" w:tplc="CFB4E4EC" w:tentative="1">
      <w:start w:val="1"/>
      <w:numFmt w:val="ideographTraditional"/>
      <w:lvlText w:val="%8、"/>
      <w:lvlJc w:val="left"/>
      <w:pPr>
        <w:ind w:left="3840" w:hanging="480"/>
      </w:pPr>
      <w:rPr>
        <w:rFonts w:cs="Times New Roman"/>
      </w:rPr>
    </w:lvl>
    <w:lvl w:ilvl="8" w:tplc="B66CEB24" w:tentative="1">
      <w:start w:val="1"/>
      <w:numFmt w:val="lowerRoman"/>
      <w:lvlText w:val="%9."/>
      <w:lvlJc w:val="right"/>
      <w:pPr>
        <w:ind w:left="4320" w:hanging="480"/>
      </w:pPr>
      <w:rPr>
        <w:rFonts w:cs="Times New Roman"/>
      </w:rPr>
    </w:lvl>
  </w:abstractNum>
  <w:abstractNum w:abstractNumId="2" w15:restartNumberingAfterBreak="0">
    <w:nsid w:val="14FB0B4D"/>
    <w:multiLevelType w:val="hybridMultilevel"/>
    <w:tmpl w:val="DC4C13FC"/>
    <w:lvl w:ilvl="0" w:tplc="4FD2A566">
      <w:start w:val="1"/>
      <w:numFmt w:val="decimal"/>
      <w:lvlText w:val="(%1)"/>
      <w:lvlJc w:val="left"/>
      <w:pPr>
        <w:ind w:left="580" w:hanging="360"/>
      </w:pPr>
      <w:rPr>
        <w:rFonts w:cs="Times New Roman" w:hint="default"/>
      </w:rPr>
    </w:lvl>
    <w:lvl w:ilvl="1" w:tplc="B13269A2" w:tentative="1">
      <w:start w:val="1"/>
      <w:numFmt w:val="ideographTraditional"/>
      <w:lvlText w:val="%2、"/>
      <w:lvlJc w:val="left"/>
      <w:pPr>
        <w:ind w:left="1180" w:hanging="480"/>
      </w:pPr>
      <w:rPr>
        <w:rFonts w:cs="Times New Roman"/>
      </w:rPr>
    </w:lvl>
    <w:lvl w:ilvl="2" w:tplc="ED0EBCB8" w:tentative="1">
      <w:start w:val="1"/>
      <w:numFmt w:val="lowerRoman"/>
      <w:lvlText w:val="%3."/>
      <w:lvlJc w:val="right"/>
      <w:pPr>
        <w:ind w:left="1660" w:hanging="480"/>
      </w:pPr>
      <w:rPr>
        <w:rFonts w:cs="Times New Roman"/>
      </w:rPr>
    </w:lvl>
    <w:lvl w:ilvl="3" w:tplc="68D07316" w:tentative="1">
      <w:start w:val="1"/>
      <w:numFmt w:val="decimal"/>
      <w:lvlText w:val="%4."/>
      <w:lvlJc w:val="left"/>
      <w:pPr>
        <w:ind w:left="2140" w:hanging="480"/>
      </w:pPr>
      <w:rPr>
        <w:rFonts w:cs="Times New Roman"/>
      </w:rPr>
    </w:lvl>
    <w:lvl w:ilvl="4" w:tplc="B49AF444" w:tentative="1">
      <w:start w:val="1"/>
      <w:numFmt w:val="ideographTraditional"/>
      <w:lvlText w:val="%5、"/>
      <w:lvlJc w:val="left"/>
      <w:pPr>
        <w:ind w:left="2620" w:hanging="480"/>
      </w:pPr>
      <w:rPr>
        <w:rFonts w:cs="Times New Roman"/>
      </w:rPr>
    </w:lvl>
    <w:lvl w:ilvl="5" w:tplc="73424BE0" w:tentative="1">
      <w:start w:val="1"/>
      <w:numFmt w:val="lowerRoman"/>
      <w:lvlText w:val="%6."/>
      <w:lvlJc w:val="right"/>
      <w:pPr>
        <w:ind w:left="3100" w:hanging="480"/>
      </w:pPr>
      <w:rPr>
        <w:rFonts w:cs="Times New Roman"/>
      </w:rPr>
    </w:lvl>
    <w:lvl w:ilvl="6" w:tplc="5EF20130" w:tentative="1">
      <w:start w:val="1"/>
      <w:numFmt w:val="decimal"/>
      <w:lvlText w:val="%7."/>
      <w:lvlJc w:val="left"/>
      <w:pPr>
        <w:ind w:left="3580" w:hanging="480"/>
      </w:pPr>
      <w:rPr>
        <w:rFonts w:cs="Times New Roman"/>
      </w:rPr>
    </w:lvl>
    <w:lvl w:ilvl="7" w:tplc="081EE306" w:tentative="1">
      <w:start w:val="1"/>
      <w:numFmt w:val="ideographTraditional"/>
      <w:lvlText w:val="%8、"/>
      <w:lvlJc w:val="left"/>
      <w:pPr>
        <w:ind w:left="4060" w:hanging="480"/>
      </w:pPr>
      <w:rPr>
        <w:rFonts w:cs="Times New Roman"/>
      </w:rPr>
    </w:lvl>
    <w:lvl w:ilvl="8" w:tplc="0A6E7152" w:tentative="1">
      <w:start w:val="1"/>
      <w:numFmt w:val="lowerRoman"/>
      <w:lvlText w:val="%9."/>
      <w:lvlJc w:val="right"/>
      <w:pPr>
        <w:ind w:left="4540" w:hanging="480"/>
      </w:pPr>
      <w:rPr>
        <w:rFonts w:cs="Times New Roman"/>
      </w:rPr>
    </w:lvl>
  </w:abstractNum>
  <w:abstractNum w:abstractNumId="3" w15:restartNumberingAfterBreak="0">
    <w:nsid w:val="1B9E363B"/>
    <w:multiLevelType w:val="hybridMultilevel"/>
    <w:tmpl w:val="F50E9A24"/>
    <w:lvl w:ilvl="0" w:tplc="DE0C1686">
      <w:start w:val="1"/>
      <w:numFmt w:val="upperRoman"/>
      <w:lvlText w:val="%1."/>
      <w:lvlJc w:val="left"/>
      <w:pPr>
        <w:ind w:left="480" w:hanging="480"/>
      </w:pPr>
      <w:rPr>
        <w:rFonts w:cs="Times New Roman"/>
      </w:rPr>
    </w:lvl>
    <w:lvl w:ilvl="1" w:tplc="788AC664">
      <w:start w:val="1"/>
      <w:numFmt w:val="taiwaneseCountingThousand"/>
      <w:lvlText w:val="（%2）"/>
      <w:lvlJc w:val="left"/>
      <w:pPr>
        <w:ind w:left="1200" w:hanging="720"/>
      </w:pPr>
      <w:rPr>
        <w:rFonts w:cs="Times New Roman" w:hint="default"/>
      </w:rPr>
    </w:lvl>
    <w:lvl w:ilvl="2" w:tplc="A1B640B8" w:tentative="1">
      <w:start w:val="1"/>
      <w:numFmt w:val="lowerRoman"/>
      <w:lvlText w:val="%3."/>
      <w:lvlJc w:val="right"/>
      <w:pPr>
        <w:ind w:left="1440" w:hanging="480"/>
      </w:pPr>
      <w:rPr>
        <w:rFonts w:cs="Times New Roman"/>
      </w:rPr>
    </w:lvl>
    <w:lvl w:ilvl="3" w:tplc="413E76C8" w:tentative="1">
      <w:start w:val="1"/>
      <w:numFmt w:val="decimal"/>
      <w:lvlText w:val="%4."/>
      <w:lvlJc w:val="left"/>
      <w:pPr>
        <w:ind w:left="1920" w:hanging="480"/>
      </w:pPr>
      <w:rPr>
        <w:rFonts w:cs="Times New Roman"/>
      </w:rPr>
    </w:lvl>
    <w:lvl w:ilvl="4" w:tplc="732A9EB4" w:tentative="1">
      <w:start w:val="1"/>
      <w:numFmt w:val="ideographTraditional"/>
      <w:lvlText w:val="%5、"/>
      <w:lvlJc w:val="left"/>
      <w:pPr>
        <w:ind w:left="2400" w:hanging="480"/>
      </w:pPr>
      <w:rPr>
        <w:rFonts w:cs="Times New Roman"/>
      </w:rPr>
    </w:lvl>
    <w:lvl w:ilvl="5" w:tplc="FB0C9196" w:tentative="1">
      <w:start w:val="1"/>
      <w:numFmt w:val="lowerRoman"/>
      <w:lvlText w:val="%6."/>
      <w:lvlJc w:val="right"/>
      <w:pPr>
        <w:ind w:left="2880" w:hanging="480"/>
      </w:pPr>
      <w:rPr>
        <w:rFonts w:cs="Times New Roman"/>
      </w:rPr>
    </w:lvl>
    <w:lvl w:ilvl="6" w:tplc="A954AF40" w:tentative="1">
      <w:start w:val="1"/>
      <w:numFmt w:val="decimal"/>
      <w:lvlText w:val="%7."/>
      <w:lvlJc w:val="left"/>
      <w:pPr>
        <w:ind w:left="3360" w:hanging="480"/>
      </w:pPr>
      <w:rPr>
        <w:rFonts w:cs="Times New Roman"/>
      </w:rPr>
    </w:lvl>
    <w:lvl w:ilvl="7" w:tplc="D2801D04" w:tentative="1">
      <w:start w:val="1"/>
      <w:numFmt w:val="ideographTraditional"/>
      <w:lvlText w:val="%8、"/>
      <w:lvlJc w:val="left"/>
      <w:pPr>
        <w:ind w:left="3840" w:hanging="480"/>
      </w:pPr>
      <w:rPr>
        <w:rFonts w:cs="Times New Roman"/>
      </w:rPr>
    </w:lvl>
    <w:lvl w:ilvl="8" w:tplc="9AA2E2C0" w:tentative="1">
      <w:start w:val="1"/>
      <w:numFmt w:val="lowerRoman"/>
      <w:lvlText w:val="%9."/>
      <w:lvlJc w:val="right"/>
      <w:pPr>
        <w:ind w:left="4320" w:hanging="480"/>
      </w:pPr>
      <w:rPr>
        <w:rFonts w:cs="Times New Roman"/>
      </w:rPr>
    </w:lvl>
  </w:abstractNum>
  <w:abstractNum w:abstractNumId="4" w15:restartNumberingAfterBreak="0">
    <w:nsid w:val="2BB20085"/>
    <w:multiLevelType w:val="hybridMultilevel"/>
    <w:tmpl w:val="05A623D2"/>
    <w:lvl w:ilvl="0" w:tplc="8BF48922">
      <w:start w:val="1"/>
      <w:numFmt w:val="decimal"/>
      <w:lvlText w:val="%1."/>
      <w:lvlJc w:val="left"/>
      <w:pPr>
        <w:ind w:left="480" w:hanging="480"/>
      </w:pPr>
      <w:rPr>
        <w:rFonts w:cs="Times New Roman"/>
      </w:rPr>
    </w:lvl>
    <w:lvl w:ilvl="1" w:tplc="5E52DEE4" w:tentative="1">
      <w:start w:val="1"/>
      <w:numFmt w:val="ideographTraditional"/>
      <w:lvlText w:val="%2、"/>
      <w:lvlJc w:val="left"/>
      <w:pPr>
        <w:ind w:left="960" w:hanging="480"/>
      </w:pPr>
      <w:rPr>
        <w:rFonts w:cs="Times New Roman"/>
      </w:rPr>
    </w:lvl>
    <w:lvl w:ilvl="2" w:tplc="53101292">
      <w:start w:val="1"/>
      <w:numFmt w:val="decimal"/>
      <w:lvlText w:val="%3."/>
      <w:lvlJc w:val="left"/>
      <w:pPr>
        <w:ind w:left="1440" w:hanging="480"/>
      </w:pPr>
      <w:rPr>
        <w:rFonts w:cs="Times New Roman"/>
      </w:rPr>
    </w:lvl>
    <w:lvl w:ilvl="3" w:tplc="D0DC476C" w:tentative="1">
      <w:start w:val="1"/>
      <w:numFmt w:val="decimal"/>
      <w:lvlText w:val="%4."/>
      <w:lvlJc w:val="left"/>
      <w:pPr>
        <w:ind w:left="1920" w:hanging="480"/>
      </w:pPr>
      <w:rPr>
        <w:rFonts w:cs="Times New Roman"/>
      </w:rPr>
    </w:lvl>
    <w:lvl w:ilvl="4" w:tplc="91943E90" w:tentative="1">
      <w:start w:val="1"/>
      <w:numFmt w:val="ideographTraditional"/>
      <w:lvlText w:val="%5、"/>
      <w:lvlJc w:val="left"/>
      <w:pPr>
        <w:ind w:left="2400" w:hanging="480"/>
      </w:pPr>
      <w:rPr>
        <w:rFonts w:cs="Times New Roman"/>
      </w:rPr>
    </w:lvl>
    <w:lvl w:ilvl="5" w:tplc="9CD41DD0" w:tentative="1">
      <w:start w:val="1"/>
      <w:numFmt w:val="lowerRoman"/>
      <w:lvlText w:val="%6."/>
      <w:lvlJc w:val="right"/>
      <w:pPr>
        <w:ind w:left="2880" w:hanging="480"/>
      </w:pPr>
      <w:rPr>
        <w:rFonts w:cs="Times New Roman"/>
      </w:rPr>
    </w:lvl>
    <w:lvl w:ilvl="6" w:tplc="1946DD0C" w:tentative="1">
      <w:start w:val="1"/>
      <w:numFmt w:val="decimal"/>
      <w:lvlText w:val="%7."/>
      <w:lvlJc w:val="left"/>
      <w:pPr>
        <w:ind w:left="3360" w:hanging="480"/>
      </w:pPr>
      <w:rPr>
        <w:rFonts w:cs="Times New Roman"/>
      </w:rPr>
    </w:lvl>
    <w:lvl w:ilvl="7" w:tplc="AA728188" w:tentative="1">
      <w:start w:val="1"/>
      <w:numFmt w:val="ideographTraditional"/>
      <w:lvlText w:val="%8、"/>
      <w:lvlJc w:val="left"/>
      <w:pPr>
        <w:ind w:left="3840" w:hanging="480"/>
      </w:pPr>
      <w:rPr>
        <w:rFonts w:cs="Times New Roman"/>
      </w:rPr>
    </w:lvl>
    <w:lvl w:ilvl="8" w:tplc="E5DA6184" w:tentative="1">
      <w:start w:val="1"/>
      <w:numFmt w:val="lowerRoman"/>
      <w:lvlText w:val="%9."/>
      <w:lvlJc w:val="right"/>
      <w:pPr>
        <w:ind w:left="4320" w:hanging="480"/>
      </w:pPr>
      <w:rPr>
        <w:rFonts w:cs="Times New Roman"/>
      </w:rPr>
    </w:lvl>
  </w:abstractNum>
  <w:abstractNum w:abstractNumId="5" w15:restartNumberingAfterBreak="0">
    <w:nsid w:val="408B498F"/>
    <w:multiLevelType w:val="hybridMultilevel"/>
    <w:tmpl w:val="16ECB9E8"/>
    <w:lvl w:ilvl="0" w:tplc="71F6498C">
      <w:start w:val="1"/>
      <w:numFmt w:val="decimal"/>
      <w:lvlText w:val="%1."/>
      <w:lvlJc w:val="left"/>
      <w:pPr>
        <w:tabs>
          <w:tab w:val="num" w:pos="360"/>
        </w:tabs>
        <w:ind w:left="360" w:hanging="360"/>
      </w:pPr>
      <w:rPr>
        <w:rFonts w:cs="Times New Roman" w:hint="default"/>
      </w:rPr>
    </w:lvl>
    <w:lvl w:ilvl="1" w:tplc="E7565840" w:tentative="1">
      <w:start w:val="1"/>
      <w:numFmt w:val="ideographTraditional"/>
      <w:lvlText w:val="%2、"/>
      <w:lvlJc w:val="left"/>
      <w:pPr>
        <w:tabs>
          <w:tab w:val="num" w:pos="960"/>
        </w:tabs>
        <w:ind w:left="960" w:hanging="480"/>
      </w:pPr>
      <w:rPr>
        <w:rFonts w:cs="Times New Roman"/>
      </w:rPr>
    </w:lvl>
    <w:lvl w:ilvl="2" w:tplc="E6B66DD0" w:tentative="1">
      <w:start w:val="1"/>
      <w:numFmt w:val="lowerRoman"/>
      <w:lvlText w:val="%3."/>
      <w:lvlJc w:val="right"/>
      <w:pPr>
        <w:tabs>
          <w:tab w:val="num" w:pos="1440"/>
        </w:tabs>
        <w:ind w:left="1440" w:hanging="480"/>
      </w:pPr>
      <w:rPr>
        <w:rFonts w:cs="Times New Roman"/>
      </w:rPr>
    </w:lvl>
    <w:lvl w:ilvl="3" w:tplc="3D983914" w:tentative="1">
      <w:start w:val="1"/>
      <w:numFmt w:val="decimal"/>
      <w:lvlText w:val="%4."/>
      <w:lvlJc w:val="left"/>
      <w:pPr>
        <w:tabs>
          <w:tab w:val="num" w:pos="1920"/>
        </w:tabs>
        <w:ind w:left="1920" w:hanging="480"/>
      </w:pPr>
      <w:rPr>
        <w:rFonts w:cs="Times New Roman"/>
      </w:rPr>
    </w:lvl>
    <w:lvl w:ilvl="4" w:tplc="178EE0DC" w:tentative="1">
      <w:start w:val="1"/>
      <w:numFmt w:val="ideographTraditional"/>
      <w:lvlText w:val="%5、"/>
      <w:lvlJc w:val="left"/>
      <w:pPr>
        <w:tabs>
          <w:tab w:val="num" w:pos="2400"/>
        </w:tabs>
        <w:ind w:left="2400" w:hanging="480"/>
      </w:pPr>
      <w:rPr>
        <w:rFonts w:cs="Times New Roman"/>
      </w:rPr>
    </w:lvl>
    <w:lvl w:ilvl="5" w:tplc="DC6CDDF4" w:tentative="1">
      <w:start w:val="1"/>
      <w:numFmt w:val="lowerRoman"/>
      <w:lvlText w:val="%6."/>
      <w:lvlJc w:val="right"/>
      <w:pPr>
        <w:tabs>
          <w:tab w:val="num" w:pos="2880"/>
        </w:tabs>
        <w:ind w:left="2880" w:hanging="480"/>
      </w:pPr>
      <w:rPr>
        <w:rFonts w:cs="Times New Roman"/>
      </w:rPr>
    </w:lvl>
    <w:lvl w:ilvl="6" w:tplc="897A77F8" w:tentative="1">
      <w:start w:val="1"/>
      <w:numFmt w:val="decimal"/>
      <w:lvlText w:val="%7."/>
      <w:lvlJc w:val="left"/>
      <w:pPr>
        <w:tabs>
          <w:tab w:val="num" w:pos="3360"/>
        </w:tabs>
        <w:ind w:left="3360" w:hanging="480"/>
      </w:pPr>
      <w:rPr>
        <w:rFonts w:cs="Times New Roman"/>
      </w:rPr>
    </w:lvl>
    <w:lvl w:ilvl="7" w:tplc="BF6868B4" w:tentative="1">
      <w:start w:val="1"/>
      <w:numFmt w:val="ideographTraditional"/>
      <w:lvlText w:val="%8、"/>
      <w:lvlJc w:val="left"/>
      <w:pPr>
        <w:tabs>
          <w:tab w:val="num" w:pos="3840"/>
        </w:tabs>
        <w:ind w:left="3840" w:hanging="480"/>
      </w:pPr>
      <w:rPr>
        <w:rFonts w:cs="Times New Roman"/>
      </w:rPr>
    </w:lvl>
    <w:lvl w:ilvl="8" w:tplc="404870E6" w:tentative="1">
      <w:start w:val="1"/>
      <w:numFmt w:val="lowerRoman"/>
      <w:lvlText w:val="%9."/>
      <w:lvlJc w:val="right"/>
      <w:pPr>
        <w:tabs>
          <w:tab w:val="num" w:pos="4320"/>
        </w:tabs>
        <w:ind w:left="4320" w:hanging="480"/>
      </w:pPr>
      <w:rPr>
        <w:rFonts w:cs="Times New Roman"/>
      </w:rPr>
    </w:lvl>
  </w:abstractNum>
  <w:abstractNum w:abstractNumId="6" w15:restartNumberingAfterBreak="0">
    <w:nsid w:val="5448149F"/>
    <w:multiLevelType w:val="hybridMultilevel"/>
    <w:tmpl w:val="D2F45D00"/>
    <w:lvl w:ilvl="0" w:tplc="9AAAD710">
      <w:start w:val="1"/>
      <w:numFmt w:val="decimal"/>
      <w:lvlText w:val="%1."/>
      <w:lvlJc w:val="left"/>
      <w:pPr>
        <w:tabs>
          <w:tab w:val="num" w:pos="360"/>
        </w:tabs>
        <w:ind w:left="360" w:hanging="360"/>
      </w:pPr>
      <w:rPr>
        <w:rFonts w:cs="Times New Roman" w:hint="default"/>
      </w:rPr>
    </w:lvl>
    <w:lvl w:ilvl="1" w:tplc="165065FE" w:tentative="1">
      <w:start w:val="1"/>
      <w:numFmt w:val="ideographTraditional"/>
      <w:lvlText w:val="%2、"/>
      <w:lvlJc w:val="left"/>
      <w:pPr>
        <w:tabs>
          <w:tab w:val="num" w:pos="960"/>
        </w:tabs>
        <w:ind w:left="960" w:hanging="480"/>
      </w:pPr>
      <w:rPr>
        <w:rFonts w:cs="Times New Roman"/>
      </w:rPr>
    </w:lvl>
    <w:lvl w:ilvl="2" w:tplc="512EA770" w:tentative="1">
      <w:start w:val="1"/>
      <w:numFmt w:val="lowerRoman"/>
      <w:lvlText w:val="%3."/>
      <w:lvlJc w:val="right"/>
      <w:pPr>
        <w:tabs>
          <w:tab w:val="num" w:pos="1440"/>
        </w:tabs>
        <w:ind w:left="1440" w:hanging="480"/>
      </w:pPr>
      <w:rPr>
        <w:rFonts w:cs="Times New Roman"/>
      </w:rPr>
    </w:lvl>
    <w:lvl w:ilvl="3" w:tplc="06A2CD1A" w:tentative="1">
      <w:start w:val="1"/>
      <w:numFmt w:val="decimal"/>
      <w:lvlText w:val="%4."/>
      <w:lvlJc w:val="left"/>
      <w:pPr>
        <w:tabs>
          <w:tab w:val="num" w:pos="1920"/>
        </w:tabs>
        <w:ind w:left="1920" w:hanging="480"/>
      </w:pPr>
      <w:rPr>
        <w:rFonts w:cs="Times New Roman"/>
      </w:rPr>
    </w:lvl>
    <w:lvl w:ilvl="4" w:tplc="06F40522" w:tentative="1">
      <w:start w:val="1"/>
      <w:numFmt w:val="ideographTraditional"/>
      <w:lvlText w:val="%5、"/>
      <w:lvlJc w:val="left"/>
      <w:pPr>
        <w:tabs>
          <w:tab w:val="num" w:pos="2400"/>
        </w:tabs>
        <w:ind w:left="2400" w:hanging="480"/>
      </w:pPr>
      <w:rPr>
        <w:rFonts w:cs="Times New Roman"/>
      </w:rPr>
    </w:lvl>
    <w:lvl w:ilvl="5" w:tplc="6AE8AE6C" w:tentative="1">
      <w:start w:val="1"/>
      <w:numFmt w:val="lowerRoman"/>
      <w:lvlText w:val="%6."/>
      <w:lvlJc w:val="right"/>
      <w:pPr>
        <w:tabs>
          <w:tab w:val="num" w:pos="2880"/>
        </w:tabs>
        <w:ind w:left="2880" w:hanging="480"/>
      </w:pPr>
      <w:rPr>
        <w:rFonts w:cs="Times New Roman"/>
      </w:rPr>
    </w:lvl>
    <w:lvl w:ilvl="6" w:tplc="DA94DB4A" w:tentative="1">
      <w:start w:val="1"/>
      <w:numFmt w:val="decimal"/>
      <w:lvlText w:val="%7."/>
      <w:lvlJc w:val="left"/>
      <w:pPr>
        <w:tabs>
          <w:tab w:val="num" w:pos="3360"/>
        </w:tabs>
        <w:ind w:left="3360" w:hanging="480"/>
      </w:pPr>
      <w:rPr>
        <w:rFonts w:cs="Times New Roman"/>
      </w:rPr>
    </w:lvl>
    <w:lvl w:ilvl="7" w:tplc="4E9ABA28" w:tentative="1">
      <w:start w:val="1"/>
      <w:numFmt w:val="ideographTraditional"/>
      <w:lvlText w:val="%8、"/>
      <w:lvlJc w:val="left"/>
      <w:pPr>
        <w:tabs>
          <w:tab w:val="num" w:pos="3840"/>
        </w:tabs>
        <w:ind w:left="3840" w:hanging="480"/>
      </w:pPr>
      <w:rPr>
        <w:rFonts w:cs="Times New Roman"/>
      </w:rPr>
    </w:lvl>
    <w:lvl w:ilvl="8" w:tplc="0F660178" w:tentative="1">
      <w:start w:val="1"/>
      <w:numFmt w:val="lowerRoman"/>
      <w:lvlText w:val="%9."/>
      <w:lvlJc w:val="right"/>
      <w:pPr>
        <w:tabs>
          <w:tab w:val="num" w:pos="4320"/>
        </w:tabs>
        <w:ind w:left="4320" w:hanging="480"/>
      </w:pPr>
      <w:rPr>
        <w:rFonts w:cs="Times New Roman"/>
      </w:rPr>
    </w:lvl>
  </w:abstractNum>
  <w:abstractNum w:abstractNumId="7" w15:restartNumberingAfterBreak="0">
    <w:nsid w:val="58562335"/>
    <w:multiLevelType w:val="hybridMultilevel"/>
    <w:tmpl w:val="A80C712C"/>
    <w:lvl w:ilvl="0" w:tplc="B2FAAAFC">
      <w:start w:val="1"/>
      <w:numFmt w:val="taiwaneseCountingThousand"/>
      <w:lvlText w:val="%1、"/>
      <w:lvlJc w:val="left"/>
      <w:pPr>
        <w:ind w:left="510" w:hanging="510"/>
      </w:pPr>
      <w:rPr>
        <w:rFonts w:cs="Times New Roman" w:hint="default"/>
      </w:rPr>
    </w:lvl>
    <w:lvl w:ilvl="1" w:tplc="0E169F44" w:tentative="1">
      <w:start w:val="1"/>
      <w:numFmt w:val="ideographTraditional"/>
      <w:lvlText w:val="%2、"/>
      <w:lvlJc w:val="left"/>
      <w:pPr>
        <w:ind w:left="960" w:hanging="480"/>
      </w:pPr>
      <w:rPr>
        <w:rFonts w:cs="Times New Roman"/>
      </w:rPr>
    </w:lvl>
    <w:lvl w:ilvl="2" w:tplc="899CB19C" w:tentative="1">
      <w:start w:val="1"/>
      <w:numFmt w:val="lowerRoman"/>
      <w:lvlText w:val="%3."/>
      <w:lvlJc w:val="right"/>
      <w:pPr>
        <w:ind w:left="1440" w:hanging="480"/>
      </w:pPr>
      <w:rPr>
        <w:rFonts w:cs="Times New Roman"/>
      </w:rPr>
    </w:lvl>
    <w:lvl w:ilvl="3" w:tplc="346CA28E" w:tentative="1">
      <w:start w:val="1"/>
      <w:numFmt w:val="decimal"/>
      <w:lvlText w:val="%4."/>
      <w:lvlJc w:val="left"/>
      <w:pPr>
        <w:ind w:left="1920" w:hanging="480"/>
      </w:pPr>
      <w:rPr>
        <w:rFonts w:cs="Times New Roman"/>
      </w:rPr>
    </w:lvl>
    <w:lvl w:ilvl="4" w:tplc="B060F28C" w:tentative="1">
      <w:start w:val="1"/>
      <w:numFmt w:val="ideographTraditional"/>
      <w:lvlText w:val="%5、"/>
      <w:lvlJc w:val="left"/>
      <w:pPr>
        <w:ind w:left="2400" w:hanging="480"/>
      </w:pPr>
      <w:rPr>
        <w:rFonts w:cs="Times New Roman"/>
      </w:rPr>
    </w:lvl>
    <w:lvl w:ilvl="5" w:tplc="8D323D4E" w:tentative="1">
      <w:start w:val="1"/>
      <w:numFmt w:val="lowerRoman"/>
      <w:lvlText w:val="%6."/>
      <w:lvlJc w:val="right"/>
      <w:pPr>
        <w:ind w:left="2880" w:hanging="480"/>
      </w:pPr>
      <w:rPr>
        <w:rFonts w:cs="Times New Roman"/>
      </w:rPr>
    </w:lvl>
    <w:lvl w:ilvl="6" w:tplc="4D82C896" w:tentative="1">
      <w:start w:val="1"/>
      <w:numFmt w:val="decimal"/>
      <w:lvlText w:val="%7."/>
      <w:lvlJc w:val="left"/>
      <w:pPr>
        <w:ind w:left="3360" w:hanging="480"/>
      </w:pPr>
      <w:rPr>
        <w:rFonts w:cs="Times New Roman"/>
      </w:rPr>
    </w:lvl>
    <w:lvl w:ilvl="7" w:tplc="CD885992" w:tentative="1">
      <w:start w:val="1"/>
      <w:numFmt w:val="ideographTraditional"/>
      <w:lvlText w:val="%8、"/>
      <w:lvlJc w:val="left"/>
      <w:pPr>
        <w:ind w:left="3840" w:hanging="480"/>
      </w:pPr>
      <w:rPr>
        <w:rFonts w:cs="Times New Roman"/>
      </w:rPr>
    </w:lvl>
    <w:lvl w:ilvl="8" w:tplc="9DB84432" w:tentative="1">
      <w:start w:val="1"/>
      <w:numFmt w:val="lowerRoman"/>
      <w:lvlText w:val="%9."/>
      <w:lvlJc w:val="right"/>
      <w:pPr>
        <w:ind w:left="4320" w:hanging="480"/>
      </w:pPr>
      <w:rPr>
        <w:rFonts w:cs="Times New Roman"/>
      </w:rPr>
    </w:lvl>
  </w:abstractNum>
  <w:abstractNum w:abstractNumId="8" w15:restartNumberingAfterBreak="0">
    <w:nsid w:val="6945447E"/>
    <w:multiLevelType w:val="hybridMultilevel"/>
    <w:tmpl w:val="87E83D3E"/>
    <w:lvl w:ilvl="0" w:tplc="B5169D8E">
      <w:start w:val="1"/>
      <w:numFmt w:val="taiwaneseCountingThousand"/>
      <w:lvlText w:val="(%1)"/>
      <w:lvlJc w:val="left"/>
      <w:pPr>
        <w:tabs>
          <w:tab w:val="num" w:pos="375"/>
        </w:tabs>
        <w:ind w:left="375" w:hanging="375"/>
      </w:pPr>
      <w:rPr>
        <w:rFonts w:cs="Times New Roman" w:hint="default"/>
      </w:rPr>
    </w:lvl>
    <w:lvl w:ilvl="1" w:tplc="BF86FD22" w:tentative="1">
      <w:start w:val="1"/>
      <w:numFmt w:val="ideographTraditional"/>
      <w:lvlText w:val="%2、"/>
      <w:lvlJc w:val="left"/>
      <w:pPr>
        <w:tabs>
          <w:tab w:val="num" w:pos="960"/>
        </w:tabs>
        <w:ind w:left="960" w:hanging="480"/>
      </w:pPr>
      <w:rPr>
        <w:rFonts w:cs="Times New Roman"/>
      </w:rPr>
    </w:lvl>
    <w:lvl w:ilvl="2" w:tplc="C45C9414" w:tentative="1">
      <w:start w:val="1"/>
      <w:numFmt w:val="lowerRoman"/>
      <w:lvlText w:val="%3."/>
      <w:lvlJc w:val="right"/>
      <w:pPr>
        <w:tabs>
          <w:tab w:val="num" w:pos="1440"/>
        </w:tabs>
        <w:ind w:left="1440" w:hanging="480"/>
      </w:pPr>
      <w:rPr>
        <w:rFonts w:cs="Times New Roman"/>
      </w:rPr>
    </w:lvl>
    <w:lvl w:ilvl="3" w:tplc="34002ACE" w:tentative="1">
      <w:start w:val="1"/>
      <w:numFmt w:val="decimal"/>
      <w:lvlText w:val="%4."/>
      <w:lvlJc w:val="left"/>
      <w:pPr>
        <w:tabs>
          <w:tab w:val="num" w:pos="1920"/>
        </w:tabs>
        <w:ind w:left="1920" w:hanging="480"/>
      </w:pPr>
      <w:rPr>
        <w:rFonts w:cs="Times New Roman"/>
      </w:rPr>
    </w:lvl>
    <w:lvl w:ilvl="4" w:tplc="91CA90E2" w:tentative="1">
      <w:start w:val="1"/>
      <w:numFmt w:val="ideographTraditional"/>
      <w:lvlText w:val="%5、"/>
      <w:lvlJc w:val="left"/>
      <w:pPr>
        <w:tabs>
          <w:tab w:val="num" w:pos="2400"/>
        </w:tabs>
        <w:ind w:left="2400" w:hanging="480"/>
      </w:pPr>
      <w:rPr>
        <w:rFonts w:cs="Times New Roman"/>
      </w:rPr>
    </w:lvl>
    <w:lvl w:ilvl="5" w:tplc="C1880422" w:tentative="1">
      <w:start w:val="1"/>
      <w:numFmt w:val="lowerRoman"/>
      <w:lvlText w:val="%6."/>
      <w:lvlJc w:val="right"/>
      <w:pPr>
        <w:tabs>
          <w:tab w:val="num" w:pos="2880"/>
        </w:tabs>
        <w:ind w:left="2880" w:hanging="480"/>
      </w:pPr>
      <w:rPr>
        <w:rFonts w:cs="Times New Roman"/>
      </w:rPr>
    </w:lvl>
    <w:lvl w:ilvl="6" w:tplc="F8A6B870" w:tentative="1">
      <w:start w:val="1"/>
      <w:numFmt w:val="decimal"/>
      <w:lvlText w:val="%7."/>
      <w:lvlJc w:val="left"/>
      <w:pPr>
        <w:tabs>
          <w:tab w:val="num" w:pos="3360"/>
        </w:tabs>
        <w:ind w:left="3360" w:hanging="480"/>
      </w:pPr>
      <w:rPr>
        <w:rFonts w:cs="Times New Roman"/>
      </w:rPr>
    </w:lvl>
    <w:lvl w:ilvl="7" w:tplc="559EE81E" w:tentative="1">
      <w:start w:val="1"/>
      <w:numFmt w:val="ideographTraditional"/>
      <w:lvlText w:val="%8、"/>
      <w:lvlJc w:val="left"/>
      <w:pPr>
        <w:tabs>
          <w:tab w:val="num" w:pos="3840"/>
        </w:tabs>
        <w:ind w:left="3840" w:hanging="480"/>
      </w:pPr>
      <w:rPr>
        <w:rFonts w:cs="Times New Roman"/>
      </w:rPr>
    </w:lvl>
    <w:lvl w:ilvl="8" w:tplc="838639EC" w:tentative="1">
      <w:start w:val="1"/>
      <w:numFmt w:val="lowerRoman"/>
      <w:lvlText w:val="%9."/>
      <w:lvlJc w:val="right"/>
      <w:pPr>
        <w:tabs>
          <w:tab w:val="num" w:pos="4320"/>
        </w:tabs>
        <w:ind w:left="4320" w:hanging="480"/>
      </w:pPr>
      <w:rPr>
        <w:rFonts w:cs="Times New Roman"/>
      </w:rPr>
    </w:lvl>
  </w:abstractNum>
  <w:num w:numId="1">
    <w:abstractNumId w:val="8"/>
  </w:num>
  <w:num w:numId="2">
    <w:abstractNumId w:val="0"/>
  </w:num>
  <w:num w:numId="3">
    <w:abstractNumId w:val="5"/>
  </w:num>
  <w:num w:numId="4">
    <w:abstractNumId w:val="6"/>
  </w:num>
  <w:num w:numId="5">
    <w:abstractNumId w:val="2"/>
  </w:num>
  <w:num w:numId="6">
    <w:abstractNumId w:val="3"/>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E1E"/>
    <w:rsid w:val="0000068A"/>
    <w:rsid w:val="00000B7A"/>
    <w:rsid w:val="00002EA6"/>
    <w:rsid w:val="0000474D"/>
    <w:rsid w:val="0001002B"/>
    <w:rsid w:val="0001583A"/>
    <w:rsid w:val="000235F9"/>
    <w:rsid w:val="0002362C"/>
    <w:rsid w:val="000301B2"/>
    <w:rsid w:val="00031C74"/>
    <w:rsid w:val="00040310"/>
    <w:rsid w:val="00043ECB"/>
    <w:rsid w:val="000524CD"/>
    <w:rsid w:val="00054277"/>
    <w:rsid w:val="00060560"/>
    <w:rsid w:val="00060A1E"/>
    <w:rsid w:val="0006521F"/>
    <w:rsid w:val="00070575"/>
    <w:rsid w:val="00072036"/>
    <w:rsid w:val="00072BFF"/>
    <w:rsid w:val="000744FE"/>
    <w:rsid w:val="00076563"/>
    <w:rsid w:val="000765F3"/>
    <w:rsid w:val="00077405"/>
    <w:rsid w:val="00085CE6"/>
    <w:rsid w:val="00093E31"/>
    <w:rsid w:val="00094BC9"/>
    <w:rsid w:val="0009548D"/>
    <w:rsid w:val="00095888"/>
    <w:rsid w:val="0009704F"/>
    <w:rsid w:val="000A11C0"/>
    <w:rsid w:val="000A204C"/>
    <w:rsid w:val="000A3356"/>
    <w:rsid w:val="000A55CD"/>
    <w:rsid w:val="000B2E4A"/>
    <w:rsid w:val="000B344B"/>
    <w:rsid w:val="000B5631"/>
    <w:rsid w:val="000C1ACE"/>
    <w:rsid w:val="000C33B8"/>
    <w:rsid w:val="000C3A5B"/>
    <w:rsid w:val="000D171B"/>
    <w:rsid w:val="000D3FE9"/>
    <w:rsid w:val="000E2801"/>
    <w:rsid w:val="000E33A9"/>
    <w:rsid w:val="000E4D7E"/>
    <w:rsid w:val="000F2860"/>
    <w:rsid w:val="0011179F"/>
    <w:rsid w:val="001124FF"/>
    <w:rsid w:val="00121C9B"/>
    <w:rsid w:val="00122B67"/>
    <w:rsid w:val="00124913"/>
    <w:rsid w:val="00130309"/>
    <w:rsid w:val="001309B0"/>
    <w:rsid w:val="0014465E"/>
    <w:rsid w:val="00156B74"/>
    <w:rsid w:val="00157E00"/>
    <w:rsid w:val="00161B6F"/>
    <w:rsid w:val="00164EBD"/>
    <w:rsid w:val="00164EC3"/>
    <w:rsid w:val="00165449"/>
    <w:rsid w:val="0016570F"/>
    <w:rsid w:val="00170C5F"/>
    <w:rsid w:val="00180D4B"/>
    <w:rsid w:val="0019211A"/>
    <w:rsid w:val="001A18F4"/>
    <w:rsid w:val="001B25BB"/>
    <w:rsid w:val="001B2EFD"/>
    <w:rsid w:val="001B5056"/>
    <w:rsid w:val="001B564D"/>
    <w:rsid w:val="001C46D3"/>
    <w:rsid w:val="001F629C"/>
    <w:rsid w:val="0020493C"/>
    <w:rsid w:val="00206767"/>
    <w:rsid w:val="002078C0"/>
    <w:rsid w:val="002273C7"/>
    <w:rsid w:val="00227543"/>
    <w:rsid w:val="00230F13"/>
    <w:rsid w:val="0023321B"/>
    <w:rsid w:val="00241247"/>
    <w:rsid w:val="00242667"/>
    <w:rsid w:val="00243991"/>
    <w:rsid w:val="00245642"/>
    <w:rsid w:val="00253579"/>
    <w:rsid w:val="00255C40"/>
    <w:rsid w:val="00257678"/>
    <w:rsid w:val="00260AA3"/>
    <w:rsid w:val="00260D9C"/>
    <w:rsid w:val="0026435D"/>
    <w:rsid w:val="002748A1"/>
    <w:rsid w:val="002750C7"/>
    <w:rsid w:val="002773A3"/>
    <w:rsid w:val="0028547A"/>
    <w:rsid w:val="0029016C"/>
    <w:rsid w:val="00291ED0"/>
    <w:rsid w:val="0029501B"/>
    <w:rsid w:val="002A22B8"/>
    <w:rsid w:val="002B3688"/>
    <w:rsid w:val="002C5D06"/>
    <w:rsid w:val="002C5EEC"/>
    <w:rsid w:val="002D02E0"/>
    <w:rsid w:val="002D0677"/>
    <w:rsid w:val="002D3707"/>
    <w:rsid w:val="002D3AEF"/>
    <w:rsid w:val="002E0E32"/>
    <w:rsid w:val="002E6756"/>
    <w:rsid w:val="002F2F7C"/>
    <w:rsid w:val="002F49DE"/>
    <w:rsid w:val="002F59F1"/>
    <w:rsid w:val="002F6863"/>
    <w:rsid w:val="002F76FB"/>
    <w:rsid w:val="003021DE"/>
    <w:rsid w:val="00302539"/>
    <w:rsid w:val="00305656"/>
    <w:rsid w:val="00307BA5"/>
    <w:rsid w:val="003118C2"/>
    <w:rsid w:val="00311DEB"/>
    <w:rsid w:val="00313404"/>
    <w:rsid w:val="00321267"/>
    <w:rsid w:val="003222C0"/>
    <w:rsid w:val="0032452A"/>
    <w:rsid w:val="00326DE7"/>
    <w:rsid w:val="00335F75"/>
    <w:rsid w:val="0034132A"/>
    <w:rsid w:val="00342035"/>
    <w:rsid w:val="003458E3"/>
    <w:rsid w:val="00350901"/>
    <w:rsid w:val="00351B18"/>
    <w:rsid w:val="00351D80"/>
    <w:rsid w:val="00353B98"/>
    <w:rsid w:val="00362122"/>
    <w:rsid w:val="0036392D"/>
    <w:rsid w:val="00363F8A"/>
    <w:rsid w:val="0036439D"/>
    <w:rsid w:val="00366D38"/>
    <w:rsid w:val="00370232"/>
    <w:rsid w:val="003734C7"/>
    <w:rsid w:val="00376B03"/>
    <w:rsid w:val="0038478E"/>
    <w:rsid w:val="00386284"/>
    <w:rsid w:val="00387A60"/>
    <w:rsid w:val="00390880"/>
    <w:rsid w:val="003977DA"/>
    <w:rsid w:val="003A09B8"/>
    <w:rsid w:val="003A15F3"/>
    <w:rsid w:val="003A7BC7"/>
    <w:rsid w:val="003B31EF"/>
    <w:rsid w:val="003B42DB"/>
    <w:rsid w:val="003B718D"/>
    <w:rsid w:val="003C0906"/>
    <w:rsid w:val="003C60F5"/>
    <w:rsid w:val="003D29C9"/>
    <w:rsid w:val="003E40B7"/>
    <w:rsid w:val="003F504B"/>
    <w:rsid w:val="00402954"/>
    <w:rsid w:val="00405CFA"/>
    <w:rsid w:val="00407007"/>
    <w:rsid w:val="00415FD6"/>
    <w:rsid w:val="00417D30"/>
    <w:rsid w:val="0042539E"/>
    <w:rsid w:val="004331D9"/>
    <w:rsid w:val="004437E1"/>
    <w:rsid w:val="0044526B"/>
    <w:rsid w:val="0044754A"/>
    <w:rsid w:val="00451212"/>
    <w:rsid w:val="00452EDD"/>
    <w:rsid w:val="00457E0D"/>
    <w:rsid w:val="0046393E"/>
    <w:rsid w:val="0046543B"/>
    <w:rsid w:val="00466CA7"/>
    <w:rsid w:val="004779FD"/>
    <w:rsid w:val="00477FAF"/>
    <w:rsid w:val="00480304"/>
    <w:rsid w:val="00483CAB"/>
    <w:rsid w:val="0049329B"/>
    <w:rsid w:val="0049350D"/>
    <w:rsid w:val="004935A2"/>
    <w:rsid w:val="004936A7"/>
    <w:rsid w:val="00496D0F"/>
    <w:rsid w:val="004A1830"/>
    <w:rsid w:val="004A4D9E"/>
    <w:rsid w:val="004A5214"/>
    <w:rsid w:val="004A540B"/>
    <w:rsid w:val="004B26A7"/>
    <w:rsid w:val="004B3DA2"/>
    <w:rsid w:val="004B55C7"/>
    <w:rsid w:val="004B77B1"/>
    <w:rsid w:val="004D17EA"/>
    <w:rsid w:val="004D6309"/>
    <w:rsid w:val="004E4C4B"/>
    <w:rsid w:val="004E7295"/>
    <w:rsid w:val="004F6102"/>
    <w:rsid w:val="004F64B8"/>
    <w:rsid w:val="005029B1"/>
    <w:rsid w:val="00506349"/>
    <w:rsid w:val="005124A3"/>
    <w:rsid w:val="00513D7D"/>
    <w:rsid w:val="00520640"/>
    <w:rsid w:val="00522398"/>
    <w:rsid w:val="00526E0D"/>
    <w:rsid w:val="005304B1"/>
    <w:rsid w:val="005352B4"/>
    <w:rsid w:val="005362B7"/>
    <w:rsid w:val="00536C5E"/>
    <w:rsid w:val="005403BA"/>
    <w:rsid w:val="00542BD2"/>
    <w:rsid w:val="005502A8"/>
    <w:rsid w:val="005560FF"/>
    <w:rsid w:val="00556CFB"/>
    <w:rsid w:val="00557E1D"/>
    <w:rsid w:val="005615E1"/>
    <w:rsid w:val="00561ECC"/>
    <w:rsid w:val="0056226C"/>
    <w:rsid w:val="00567D73"/>
    <w:rsid w:val="00570E59"/>
    <w:rsid w:val="00571DD6"/>
    <w:rsid w:val="00573C53"/>
    <w:rsid w:val="0057447B"/>
    <w:rsid w:val="00577BB0"/>
    <w:rsid w:val="00590057"/>
    <w:rsid w:val="00597CFF"/>
    <w:rsid w:val="005A1248"/>
    <w:rsid w:val="005A2ABB"/>
    <w:rsid w:val="005B427A"/>
    <w:rsid w:val="005B7E3A"/>
    <w:rsid w:val="005C1D03"/>
    <w:rsid w:val="005C2660"/>
    <w:rsid w:val="005C4FAE"/>
    <w:rsid w:val="005D0277"/>
    <w:rsid w:val="005E727C"/>
    <w:rsid w:val="005F1A4C"/>
    <w:rsid w:val="00601E39"/>
    <w:rsid w:val="00601EF4"/>
    <w:rsid w:val="0060448B"/>
    <w:rsid w:val="00604779"/>
    <w:rsid w:val="00607AE4"/>
    <w:rsid w:val="006129B5"/>
    <w:rsid w:val="00613518"/>
    <w:rsid w:val="00617E05"/>
    <w:rsid w:val="00641F67"/>
    <w:rsid w:val="00642F3F"/>
    <w:rsid w:val="00642F53"/>
    <w:rsid w:val="00644115"/>
    <w:rsid w:val="0064610B"/>
    <w:rsid w:val="00646247"/>
    <w:rsid w:val="00650810"/>
    <w:rsid w:val="00650F7C"/>
    <w:rsid w:val="00651EFD"/>
    <w:rsid w:val="00661110"/>
    <w:rsid w:val="00661972"/>
    <w:rsid w:val="00663A36"/>
    <w:rsid w:val="00676DE9"/>
    <w:rsid w:val="00681821"/>
    <w:rsid w:val="0068566D"/>
    <w:rsid w:val="00696DDF"/>
    <w:rsid w:val="00697530"/>
    <w:rsid w:val="006A0100"/>
    <w:rsid w:val="006A3114"/>
    <w:rsid w:val="006B2B9C"/>
    <w:rsid w:val="006B343F"/>
    <w:rsid w:val="006B6A00"/>
    <w:rsid w:val="006C0B22"/>
    <w:rsid w:val="006C584D"/>
    <w:rsid w:val="006D095F"/>
    <w:rsid w:val="006D0FDC"/>
    <w:rsid w:val="006D38D7"/>
    <w:rsid w:val="006D7CD7"/>
    <w:rsid w:val="006E1DEA"/>
    <w:rsid w:val="006E42AE"/>
    <w:rsid w:val="006E69E8"/>
    <w:rsid w:val="006E7905"/>
    <w:rsid w:val="006F6971"/>
    <w:rsid w:val="007002FD"/>
    <w:rsid w:val="00703E2E"/>
    <w:rsid w:val="00705E70"/>
    <w:rsid w:val="00710CC0"/>
    <w:rsid w:val="007125D5"/>
    <w:rsid w:val="007243C8"/>
    <w:rsid w:val="007304A7"/>
    <w:rsid w:val="007320F6"/>
    <w:rsid w:val="007346BF"/>
    <w:rsid w:val="00760780"/>
    <w:rsid w:val="00762F5B"/>
    <w:rsid w:val="00771297"/>
    <w:rsid w:val="007729A7"/>
    <w:rsid w:val="00774D05"/>
    <w:rsid w:val="00776E9A"/>
    <w:rsid w:val="0078082F"/>
    <w:rsid w:val="0079751E"/>
    <w:rsid w:val="00797DB5"/>
    <w:rsid w:val="007A335A"/>
    <w:rsid w:val="007C1856"/>
    <w:rsid w:val="007C19EE"/>
    <w:rsid w:val="007C75F4"/>
    <w:rsid w:val="007D1148"/>
    <w:rsid w:val="007D2513"/>
    <w:rsid w:val="007E3727"/>
    <w:rsid w:val="007E5639"/>
    <w:rsid w:val="007F0477"/>
    <w:rsid w:val="007F3D7C"/>
    <w:rsid w:val="007F4862"/>
    <w:rsid w:val="007F4F3C"/>
    <w:rsid w:val="0080439B"/>
    <w:rsid w:val="008072CB"/>
    <w:rsid w:val="0081138F"/>
    <w:rsid w:val="008113B5"/>
    <w:rsid w:val="008159B9"/>
    <w:rsid w:val="008164E0"/>
    <w:rsid w:val="00820604"/>
    <w:rsid w:val="008244F4"/>
    <w:rsid w:val="0083067A"/>
    <w:rsid w:val="00830A9E"/>
    <w:rsid w:val="0083148B"/>
    <w:rsid w:val="00831ED2"/>
    <w:rsid w:val="00832900"/>
    <w:rsid w:val="00836330"/>
    <w:rsid w:val="00846C37"/>
    <w:rsid w:val="008508C4"/>
    <w:rsid w:val="00851643"/>
    <w:rsid w:val="00854B34"/>
    <w:rsid w:val="00854BF7"/>
    <w:rsid w:val="00862698"/>
    <w:rsid w:val="00871DDC"/>
    <w:rsid w:val="008726A8"/>
    <w:rsid w:val="008734CC"/>
    <w:rsid w:val="00881FFC"/>
    <w:rsid w:val="00884E0F"/>
    <w:rsid w:val="00891D59"/>
    <w:rsid w:val="008928D4"/>
    <w:rsid w:val="00894A44"/>
    <w:rsid w:val="008A32BA"/>
    <w:rsid w:val="008A443D"/>
    <w:rsid w:val="008A63E3"/>
    <w:rsid w:val="008A7064"/>
    <w:rsid w:val="008A762C"/>
    <w:rsid w:val="008B3ACB"/>
    <w:rsid w:val="008C1AA0"/>
    <w:rsid w:val="008C3346"/>
    <w:rsid w:val="008C5765"/>
    <w:rsid w:val="008D3103"/>
    <w:rsid w:val="008D4881"/>
    <w:rsid w:val="008E1DD7"/>
    <w:rsid w:val="008E5291"/>
    <w:rsid w:val="008F6596"/>
    <w:rsid w:val="008F6A20"/>
    <w:rsid w:val="008F7218"/>
    <w:rsid w:val="008F7400"/>
    <w:rsid w:val="008F776A"/>
    <w:rsid w:val="009067D3"/>
    <w:rsid w:val="00911C98"/>
    <w:rsid w:val="009155E3"/>
    <w:rsid w:val="00915953"/>
    <w:rsid w:val="00917336"/>
    <w:rsid w:val="009220C8"/>
    <w:rsid w:val="00932124"/>
    <w:rsid w:val="00945485"/>
    <w:rsid w:val="0095192C"/>
    <w:rsid w:val="00955DF1"/>
    <w:rsid w:val="00956F2B"/>
    <w:rsid w:val="00961503"/>
    <w:rsid w:val="0096770E"/>
    <w:rsid w:val="00967802"/>
    <w:rsid w:val="00967FF1"/>
    <w:rsid w:val="009766B5"/>
    <w:rsid w:val="00984161"/>
    <w:rsid w:val="009A0A27"/>
    <w:rsid w:val="009A52DD"/>
    <w:rsid w:val="009C13CD"/>
    <w:rsid w:val="009D0756"/>
    <w:rsid w:val="009E1AB8"/>
    <w:rsid w:val="009E2947"/>
    <w:rsid w:val="009E3513"/>
    <w:rsid w:val="009E55F8"/>
    <w:rsid w:val="009E5BDA"/>
    <w:rsid w:val="009F1466"/>
    <w:rsid w:val="009F7494"/>
    <w:rsid w:val="009F79E9"/>
    <w:rsid w:val="00A0023A"/>
    <w:rsid w:val="00A10F4D"/>
    <w:rsid w:val="00A12876"/>
    <w:rsid w:val="00A139C9"/>
    <w:rsid w:val="00A159D1"/>
    <w:rsid w:val="00A2342C"/>
    <w:rsid w:val="00A27815"/>
    <w:rsid w:val="00A30811"/>
    <w:rsid w:val="00A33333"/>
    <w:rsid w:val="00A42821"/>
    <w:rsid w:val="00A47980"/>
    <w:rsid w:val="00A50AE6"/>
    <w:rsid w:val="00A55D39"/>
    <w:rsid w:val="00A6315E"/>
    <w:rsid w:val="00A73F1E"/>
    <w:rsid w:val="00A74412"/>
    <w:rsid w:val="00A77F21"/>
    <w:rsid w:val="00A80FD3"/>
    <w:rsid w:val="00A85BDD"/>
    <w:rsid w:val="00A92B43"/>
    <w:rsid w:val="00A93CBF"/>
    <w:rsid w:val="00A9537B"/>
    <w:rsid w:val="00AA00CF"/>
    <w:rsid w:val="00AA092B"/>
    <w:rsid w:val="00AA4C6C"/>
    <w:rsid w:val="00AA7FC2"/>
    <w:rsid w:val="00AB53C0"/>
    <w:rsid w:val="00AC0971"/>
    <w:rsid w:val="00AC7860"/>
    <w:rsid w:val="00AD273A"/>
    <w:rsid w:val="00AD4710"/>
    <w:rsid w:val="00AD5BFB"/>
    <w:rsid w:val="00AE0C6A"/>
    <w:rsid w:val="00AE611D"/>
    <w:rsid w:val="00AF39BA"/>
    <w:rsid w:val="00B002D7"/>
    <w:rsid w:val="00B10D7E"/>
    <w:rsid w:val="00B139F0"/>
    <w:rsid w:val="00B176CE"/>
    <w:rsid w:val="00B17D7A"/>
    <w:rsid w:val="00B30E91"/>
    <w:rsid w:val="00B36D00"/>
    <w:rsid w:val="00B370EC"/>
    <w:rsid w:val="00B41260"/>
    <w:rsid w:val="00B45569"/>
    <w:rsid w:val="00B60541"/>
    <w:rsid w:val="00B61C21"/>
    <w:rsid w:val="00B651D2"/>
    <w:rsid w:val="00B67588"/>
    <w:rsid w:val="00B828E5"/>
    <w:rsid w:val="00B863AF"/>
    <w:rsid w:val="00B9429B"/>
    <w:rsid w:val="00B9647E"/>
    <w:rsid w:val="00BA1662"/>
    <w:rsid w:val="00BA1D61"/>
    <w:rsid w:val="00BB59A9"/>
    <w:rsid w:val="00BC366B"/>
    <w:rsid w:val="00BC6DA6"/>
    <w:rsid w:val="00BD07B9"/>
    <w:rsid w:val="00BD13F5"/>
    <w:rsid w:val="00BD1B05"/>
    <w:rsid w:val="00BD3B4C"/>
    <w:rsid w:val="00BD641A"/>
    <w:rsid w:val="00BE2D50"/>
    <w:rsid w:val="00BF29BC"/>
    <w:rsid w:val="00C07474"/>
    <w:rsid w:val="00C07B0D"/>
    <w:rsid w:val="00C13931"/>
    <w:rsid w:val="00C1402F"/>
    <w:rsid w:val="00C147AC"/>
    <w:rsid w:val="00C16A08"/>
    <w:rsid w:val="00C17E1E"/>
    <w:rsid w:val="00C27174"/>
    <w:rsid w:val="00C27826"/>
    <w:rsid w:val="00C356B8"/>
    <w:rsid w:val="00C40968"/>
    <w:rsid w:val="00C41FA5"/>
    <w:rsid w:val="00C45248"/>
    <w:rsid w:val="00C474ED"/>
    <w:rsid w:val="00C51A40"/>
    <w:rsid w:val="00C51D84"/>
    <w:rsid w:val="00C51EB8"/>
    <w:rsid w:val="00C535D7"/>
    <w:rsid w:val="00C55EA1"/>
    <w:rsid w:val="00C5612A"/>
    <w:rsid w:val="00C576D0"/>
    <w:rsid w:val="00C60DA1"/>
    <w:rsid w:val="00C72F4A"/>
    <w:rsid w:val="00C75212"/>
    <w:rsid w:val="00C76710"/>
    <w:rsid w:val="00C77376"/>
    <w:rsid w:val="00C81475"/>
    <w:rsid w:val="00C823AE"/>
    <w:rsid w:val="00C87891"/>
    <w:rsid w:val="00C92AC2"/>
    <w:rsid w:val="00C93C26"/>
    <w:rsid w:val="00C95422"/>
    <w:rsid w:val="00C96CC2"/>
    <w:rsid w:val="00CA102E"/>
    <w:rsid w:val="00CA6BB2"/>
    <w:rsid w:val="00CA7594"/>
    <w:rsid w:val="00CB013F"/>
    <w:rsid w:val="00CB1969"/>
    <w:rsid w:val="00CB4400"/>
    <w:rsid w:val="00CB5AC8"/>
    <w:rsid w:val="00CC5A22"/>
    <w:rsid w:val="00CD0286"/>
    <w:rsid w:val="00CD4DA0"/>
    <w:rsid w:val="00CD7349"/>
    <w:rsid w:val="00CF4C5B"/>
    <w:rsid w:val="00CF784D"/>
    <w:rsid w:val="00D03D5F"/>
    <w:rsid w:val="00D05670"/>
    <w:rsid w:val="00D1718C"/>
    <w:rsid w:val="00D20EFE"/>
    <w:rsid w:val="00D4441E"/>
    <w:rsid w:val="00D50AA2"/>
    <w:rsid w:val="00D52937"/>
    <w:rsid w:val="00D55D70"/>
    <w:rsid w:val="00D57F59"/>
    <w:rsid w:val="00D7234B"/>
    <w:rsid w:val="00D76608"/>
    <w:rsid w:val="00D8026F"/>
    <w:rsid w:val="00D874A2"/>
    <w:rsid w:val="00D93C4B"/>
    <w:rsid w:val="00D95581"/>
    <w:rsid w:val="00D95FFC"/>
    <w:rsid w:val="00DA0C8C"/>
    <w:rsid w:val="00DA2F6D"/>
    <w:rsid w:val="00DA3597"/>
    <w:rsid w:val="00DB11A3"/>
    <w:rsid w:val="00DB1FDB"/>
    <w:rsid w:val="00DB745B"/>
    <w:rsid w:val="00DD4581"/>
    <w:rsid w:val="00DE254B"/>
    <w:rsid w:val="00DE5EC3"/>
    <w:rsid w:val="00DE73C3"/>
    <w:rsid w:val="00DF00E5"/>
    <w:rsid w:val="00DF024D"/>
    <w:rsid w:val="00DF09A2"/>
    <w:rsid w:val="00DF56FC"/>
    <w:rsid w:val="00E057F1"/>
    <w:rsid w:val="00E132D5"/>
    <w:rsid w:val="00E17EF2"/>
    <w:rsid w:val="00E2339F"/>
    <w:rsid w:val="00E24410"/>
    <w:rsid w:val="00E25F59"/>
    <w:rsid w:val="00E270D0"/>
    <w:rsid w:val="00E3188C"/>
    <w:rsid w:val="00E31F9B"/>
    <w:rsid w:val="00E32637"/>
    <w:rsid w:val="00E32CF5"/>
    <w:rsid w:val="00E4225C"/>
    <w:rsid w:val="00E43F1D"/>
    <w:rsid w:val="00E4719C"/>
    <w:rsid w:val="00E6612A"/>
    <w:rsid w:val="00E661F3"/>
    <w:rsid w:val="00E70787"/>
    <w:rsid w:val="00E7126A"/>
    <w:rsid w:val="00E7497F"/>
    <w:rsid w:val="00E76B0C"/>
    <w:rsid w:val="00E77497"/>
    <w:rsid w:val="00E8023E"/>
    <w:rsid w:val="00E81159"/>
    <w:rsid w:val="00E84182"/>
    <w:rsid w:val="00E90C95"/>
    <w:rsid w:val="00E92014"/>
    <w:rsid w:val="00E939BE"/>
    <w:rsid w:val="00EA06AE"/>
    <w:rsid w:val="00EA3919"/>
    <w:rsid w:val="00EB2B65"/>
    <w:rsid w:val="00EB3568"/>
    <w:rsid w:val="00EB419D"/>
    <w:rsid w:val="00EB6222"/>
    <w:rsid w:val="00EC7798"/>
    <w:rsid w:val="00ED0A3D"/>
    <w:rsid w:val="00ED56F3"/>
    <w:rsid w:val="00EF1139"/>
    <w:rsid w:val="00EF1DC8"/>
    <w:rsid w:val="00F016CF"/>
    <w:rsid w:val="00F04E8D"/>
    <w:rsid w:val="00F0506F"/>
    <w:rsid w:val="00F13E86"/>
    <w:rsid w:val="00F3452C"/>
    <w:rsid w:val="00F3612E"/>
    <w:rsid w:val="00F42F83"/>
    <w:rsid w:val="00F51434"/>
    <w:rsid w:val="00F5673C"/>
    <w:rsid w:val="00F62265"/>
    <w:rsid w:val="00F651B8"/>
    <w:rsid w:val="00F66CE7"/>
    <w:rsid w:val="00F71832"/>
    <w:rsid w:val="00F85AD2"/>
    <w:rsid w:val="00F94CED"/>
    <w:rsid w:val="00F9517C"/>
    <w:rsid w:val="00F951CB"/>
    <w:rsid w:val="00F95D4D"/>
    <w:rsid w:val="00F9672D"/>
    <w:rsid w:val="00F96EE5"/>
    <w:rsid w:val="00FA2811"/>
    <w:rsid w:val="00FA45C4"/>
    <w:rsid w:val="00FB096F"/>
    <w:rsid w:val="00FB4758"/>
    <w:rsid w:val="00FB6494"/>
    <w:rsid w:val="00FC24C2"/>
    <w:rsid w:val="00FC7FAB"/>
    <w:rsid w:val="00FD064C"/>
    <w:rsid w:val="00FD3EF9"/>
    <w:rsid w:val="00FD5893"/>
    <w:rsid w:val="00FD5A4A"/>
    <w:rsid w:val="00FD6377"/>
    <w:rsid w:val="00FE0492"/>
    <w:rsid w:val="00FE0A60"/>
    <w:rsid w:val="00FF13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F0C92FE-0CD3-4AFE-AB07-4CD67659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11A"/>
    <w:pPr>
      <w:widowControl w:val="0"/>
    </w:pPr>
    <w:rPr>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3579"/>
    <w:pPr>
      <w:tabs>
        <w:tab w:val="center" w:pos="4153"/>
        <w:tab w:val="right" w:pos="8306"/>
      </w:tabs>
      <w:snapToGrid w:val="0"/>
    </w:pPr>
    <w:rPr>
      <w:kern w:val="0"/>
      <w:sz w:val="20"/>
      <w:szCs w:val="20"/>
    </w:rPr>
  </w:style>
  <w:style w:type="character" w:customStyle="1" w:styleId="a4">
    <w:name w:val="頁尾 字元"/>
    <w:link w:val="a3"/>
    <w:uiPriority w:val="99"/>
    <w:locked/>
    <w:rsid w:val="00571DD6"/>
    <w:rPr>
      <w:rFonts w:cs="Times New Roman"/>
      <w:sz w:val="20"/>
      <w:lang w:eastAsia="en-US"/>
    </w:rPr>
  </w:style>
  <w:style w:type="character" w:styleId="a5">
    <w:name w:val="page number"/>
    <w:uiPriority w:val="99"/>
    <w:rsid w:val="00253579"/>
    <w:rPr>
      <w:rFonts w:cs="Times New Roman"/>
    </w:rPr>
  </w:style>
  <w:style w:type="table" w:styleId="a6">
    <w:name w:val="Table Grid"/>
    <w:basedOn w:val="a1"/>
    <w:uiPriority w:val="99"/>
    <w:rsid w:val="002535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253579"/>
    <w:pPr>
      <w:tabs>
        <w:tab w:val="center" w:pos="4153"/>
        <w:tab w:val="right" w:pos="8306"/>
      </w:tabs>
      <w:snapToGrid w:val="0"/>
    </w:pPr>
    <w:rPr>
      <w:kern w:val="0"/>
      <w:sz w:val="20"/>
      <w:szCs w:val="20"/>
    </w:rPr>
  </w:style>
  <w:style w:type="character" w:customStyle="1" w:styleId="a8">
    <w:name w:val="頁首 字元"/>
    <w:link w:val="a7"/>
    <w:uiPriority w:val="99"/>
    <w:semiHidden/>
    <w:locked/>
    <w:rsid w:val="00571DD6"/>
    <w:rPr>
      <w:rFonts w:cs="Times New Roman"/>
      <w:sz w:val="20"/>
      <w:lang w:eastAsia="en-US"/>
    </w:rPr>
  </w:style>
  <w:style w:type="character" w:styleId="a9">
    <w:name w:val="annotation reference"/>
    <w:uiPriority w:val="99"/>
    <w:semiHidden/>
    <w:rsid w:val="00253579"/>
    <w:rPr>
      <w:rFonts w:cs="Times New Roman"/>
      <w:sz w:val="18"/>
      <w:lang w:val="en-US" w:eastAsia="en-US"/>
    </w:rPr>
  </w:style>
  <w:style w:type="paragraph" w:styleId="aa">
    <w:name w:val="annotation text"/>
    <w:basedOn w:val="a"/>
    <w:link w:val="ab"/>
    <w:uiPriority w:val="99"/>
    <w:semiHidden/>
    <w:rsid w:val="00253579"/>
    <w:rPr>
      <w:kern w:val="0"/>
    </w:rPr>
  </w:style>
  <w:style w:type="character" w:customStyle="1" w:styleId="ab">
    <w:name w:val="註解文字 字元"/>
    <w:link w:val="aa"/>
    <w:uiPriority w:val="99"/>
    <w:semiHidden/>
    <w:locked/>
    <w:rsid w:val="00571DD6"/>
    <w:rPr>
      <w:rFonts w:cs="Times New Roman"/>
      <w:sz w:val="24"/>
      <w:lang w:eastAsia="en-US"/>
    </w:rPr>
  </w:style>
  <w:style w:type="paragraph" w:styleId="ac">
    <w:name w:val="annotation subject"/>
    <w:basedOn w:val="aa"/>
    <w:next w:val="aa"/>
    <w:link w:val="ad"/>
    <w:uiPriority w:val="99"/>
    <w:semiHidden/>
    <w:rsid w:val="00253579"/>
    <w:rPr>
      <w:b/>
      <w:bCs/>
    </w:rPr>
  </w:style>
  <w:style w:type="character" w:customStyle="1" w:styleId="ad">
    <w:name w:val="註解主旨 字元"/>
    <w:link w:val="ac"/>
    <w:uiPriority w:val="99"/>
    <w:semiHidden/>
    <w:locked/>
    <w:rsid w:val="00571DD6"/>
    <w:rPr>
      <w:rFonts w:cs="Times New Roman"/>
      <w:b/>
      <w:sz w:val="24"/>
      <w:lang w:eastAsia="en-US"/>
    </w:rPr>
  </w:style>
  <w:style w:type="paragraph" w:styleId="ae">
    <w:name w:val="Balloon Text"/>
    <w:basedOn w:val="a"/>
    <w:link w:val="af"/>
    <w:uiPriority w:val="99"/>
    <w:semiHidden/>
    <w:rsid w:val="00253579"/>
    <w:rPr>
      <w:rFonts w:ascii="Cambria" w:hAnsi="Cambria"/>
      <w:kern w:val="0"/>
      <w:sz w:val="2"/>
      <w:szCs w:val="20"/>
    </w:rPr>
  </w:style>
  <w:style w:type="character" w:customStyle="1" w:styleId="af">
    <w:name w:val="註解方塊文字 字元"/>
    <w:link w:val="ae"/>
    <w:uiPriority w:val="99"/>
    <w:semiHidden/>
    <w:locked/>
    <w:rsid w:val="00571DD6"/>
    <w:rPr>
      <w:rFonts w:ascii="Cambria" w:eastAsia="新細明體" w:hAnsi="Cambria" w:cs="Times New Roman"/>
      <w:sz w:val="2"/>
      <w:lang w:eastAsia="en-US"/>
    </w:rPr>
  </w:style>
  <w:style w:type="character" w:customStyle="1" w:styleId="text011">
    <w:name w:val="text011"/>
    <w:uiPriority w:val="99"/>
    <w:rsid w:val="00253579"/>
    <w:rPr>
      <w:color w:val="333333"/>
      <w:sz w:val="18"/>
      <w:lang w:val="en-US" w:eastAsia="en-US"/>
    </w:rPr>
  </w:style>
  <w:style w:type="character" w:customStyle="1" w:styleId="fc-2ndexampledict">
    <w:name w:val="fc-2nd example dict"/>
    <w:uiPriority w:val="99"/>
    <w:rsid w:val="00FA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2748</Words>
  <Characters>15665</Characters>
  <Application>Microsoft Office Word</Application>
  <DocSecurity>0</DocSecurity>
  <Lines>130</Lines>
  <Paragraphs>36</Paragraphs>
  <ScaleCrop>false</ScaleCrop>
  <Company>行政院主計處</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第四章  空氣污染</dc:title>
  <dc:subject/>
  <dc:creator>中部辦公室</dc:creator>
  <cp:keywords/>
  <cp:lastModifiedBy>白惠瑜</cp:lastModifiedBy>
  <cp:revision>2</cp:revision>
  <cp:lastPrinted>2016-12-08T08:09:00Z</cp:lastPrinted>
  <dcterms:created xsi:type="dcterms:W3CDTF">2018-01-12T01:59:00Z</dcterms:created>
  <dcterms:modified xsi:type="dcterms:W3CDTF">2018-01-12T01:59:00Z</dcterms:modified>
</cp:coreProperties>
</file>